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6382E" w14:textId="59977736" w:rsidR="003D6261" w:rsidRPr="008E6C1C" w:rsidRDefault="003D6261" w:rsidP="00652DCE">
      <w:pPr>
        <w:ind w:left="360"/>
        <w:jc w:val="center"/>
        <w:rPr>
          <w:color w:val="000000" w:themeColor="text1"/>
          <w:szCs w:val="24"/>
        </w:rPr>
      </w:pPr>
      <w:r w:rsidRPr="008E6C1C">
        <w:rPr>
          <w:rFonts w:eastAsia="Times New Roman"/>
          <w:b/>
          <w:color w:val="000000" w:themeColor="text1"/>
          <w:szCs w:val="24"/>
        </w:rPr>
        <w:t>CARDIOCOAG – 1</w:t>
      </w:r>
      <w:r w:rsidR="002A6278" w:rsidRPr="008E6C1C">
        <w:rPr>
          <w:rFonts w:eastAsia="Times New Roman"/>
          <w:b/>
          <w:color w:val="000000" w:themeColor="text1"/>
          <w:szCs w:val="24"/>
        </w:rPr>
        <w:t>3 Aprilie</w:t>
      </w:r>
      <w:r w:rsidR="008E6C1C">
        <w:rPr>
          <w:rFonts w:eastAsia="Times New Roman"/>
          <w:b/>
          <w:color w:val="000000" w:themeColor="text1"/>
          <w:szCs w:val="24"/>
        </w:rPr>
        <w:t xml:space="preserve"> 2019</w:t>
      </w:r>
      <w:r w:rsidRPr="008E6C1C">
        <w:rPr>
          <w:rFonts w:eastAsia="Times New Roman"/>
          <w:b/>
          <w:color w:val="000000" w:themeColor="text1"/>
          <w:szCs w:val="24"/>
        </w:rPr>
        <w:t xml:space="preserve"> </w:t>
      </w:r>
      <w:r w:rsidR="008E6C1C">
        <w:rPr>
          <w:rFonts w:eastAsia="Times New Roman"/>
          <w:b/>
          <w:color w:val="000000" w:themeColor="text1"/>
          <w:szCs w:val="24"/>
        </w:rPr>
        <w:t>–</w:t>
      </w:r>
      <w:r w:rsidR="002A6278" w:rsidRPr="008E6C1C">
        <w:rPr>
          <w:rFonts w:eastAsia="Times New Roman"/>
          <w:b/>
          <w:color w:val="000000" w:themeColor="text1"/>
          <w:szCs w:val="24"/>
        </w:rPr>
        <w:t>Timisoara</w:t>
      </w:r>
      <w:r w:rsidR="008E6C1C">
        <w:rPr>
          <w:rFonts w:eastAsia="Times New Roman"/>
          <w:b/>
          <w:color w:val="000000" w:themeColor="text1"/>
          <w:szCs w:val="24"/>
        </w:rPr>
        <w:t xml:space="preserve"> </w:t>
      </w:r>
      <w:r w:rsidRPr="008E6C1C">
        <w:rPr>
          <w:rFonts w:eastAsia="Times New Roman"/>
          <w:b/>
          <w:color w:val="000000" w:themeColor="text1"/>
          <w:szCs w:val="24"/>
        </w:rPr>
        <w:t>– D.Lighezan, D. Vinereanu</w:t>
      </w:r>
    </w:p>
    <w:p w14:paraId="457621DD" w14:textId="77777777" w:rsidR="003D6261" w:rsidRPr="008E6C1C" w:rsidRDefault="003D6261" w:rsidP="00652DCE">
      <w:pPr>
        <w:ind w:left="360"/>
        <w:jc w:val="center"/>
        <w:rPr>
          <w:color w:val="000000" w:themeColor="text1"/>
          <w:sz w:val="32"/>
          <w:szCs w:val="32"/>
        </w:rPr>
      </w:pPr>
      <w:r w:rsidRPr="008E6C1C">
        <w:rPr>
          <w:rFonts w:eastAsia="Times New Roman"/>
          <w:color w:val="000000" w:themeColor="text1"/>
          <w:sz w:val="32"/>
          <w:szCs w:val="32"/>
        </w:rPr>
        <w:t>Program</w:t>
      </w:r>
    </w:p>
    <w:p w14:paraId="5FFDFD5D" w14:textId="77777777" w:rsidR="003D6261" w:rsidRPr="008E6C1C" w:rsidRDefault="003D6261" w:rsidP="00652DCE">
      <w:pPr>
        <w:jc w:val="center"/>
        <w:rPr>
          <w:color w:val="000000" w:themeColor="text1"/>
          <w:szCs w:val="24"/>
        </w:rPr>
      </w:pPr>
    </w:p>
    <w:p w14:paraId="2DEDD013" w14:textId="77777777" w:rsidR="003D6261" w:rsidRPr="008E6C1C" w:rsidRDefault="003D6261" w:rsidP="00652DCE">
      <w:pPr>
        <w:jc w:val="center"/>
        <w:rPr>
          <w:color w:val="000000" w:themeColor="text1"/>
          <w:szCs w:val="24"/>
        </w:rPr>
      </w:pPr>
    </w:p>
    <w:p w14:paraId="175422F9" w14:textId="406768DD" w:rsidR="003D6261" w:rsidRPr="008E6C1C" w:rsidRDefault="008E6C1C" w:rsidP="00652DCE">
      <w:pPr>
        <w:rPr>
          <w:b/>
          <w:color w:val="000000" w:themeColor="text1"/>
          <w:szCs w:val="24"/>
        </w:rPr>
      </w:pPr>
      <w:r w:rsidRPr="008E6C1C">
        <w:rPr>
          <w:rFonts w:eastAsia="Times New Roman"/>
          <w:b/>
          <w:color w:val="000000" w:themeColor="text1"/>
          <w:szCs w:val="24"/>
        </w:rPr>
        <w:t>0</w:t>
      </w:r>
      <w:r w:rsidR="003D6261" w:rsidRPr="008E6C1C">
        <w:rPr>
          <w:rFonts w:eastAsia="Times New Roman"/>
          <w:b/>
          <w:color w:val="000000" w:themeColor="text1"/>
          <w:szCs w:val="24"/>
        </w:rPr>
        <w:t>8.45–</w:t>
      </w:r>
      <w:r w:rsidRPr="008E6C1C">
        <w:rPr>
          <w:rFonts w:eastAsia="Times New Roman"/>
          <w:b/>
          <w:color w:val="000000" w:themeColor="text1"/>
          <w:szCs w:val="24"/>
        </w:rPr>
        <w:t>09.00  Deschidere ș</w:t>
      </w:r>
      <w:r w:rsidR="003D6261" w:rsidRPr="008E6C1C">
        <w:rPr>
          <w:rFonts w:eastAsia="Times New Roman"/>
          <w:b/>
          <w:color w:val="000000" w:themeColor="text1"/>
          <w:szCs w:val="24"/>
        </w:rPr>
        <w:t>i Introducere</w:t>
      </w:r>
    </w:p>
    <w:p w14:paraId="11CE7B88" w14:textId="77777777" w:rsidR="003D6261" w:rsidRPr="008E6C1C" w:rsidRDefault="003D6261" w:rsidP="00652DCE">
      <w:pPr>
        <w:rPr>
          <w:color w:val="000000" w:themeColor="text1"/>
          <w:szCs w:val="24"/>
        </w:rPr>
      </w:pPr>
    </w:p>
    <w:p w14:paraId="3965D86A" w14:textId="5A2ECBD0" w:rsidR="003D6261" w:rsidRPr="008E6C1C" w:rsidRDefault="008E6C1C" w:rsidP="00652DCE">
      <w:pPr>
        <w:rPr>
          <w:color w:val="000000" w:themeColor="text1"/>
          <w:szCs w:val="24"/>
        </w:rPr>
      </w:pPr>
      <w:r w:rsidRPr="008E6C1C">
        <w:rPr>
          <w:rFonts w:eastAsia="Times New Roman"/>
          <w:b/>
          <w:color w:val="000000" w:themeColor="text1"/>
          <w:szCs w:val="24"/>
        </w:rPr>
        <w:t>0</w:t>
      </w:r>
      <w:r w:rsidR="003D6261" w:rsidRPr="008E6C1C">
        <w:rPr>
          <w:rFonts w:eastAsia="Times New Roman"/>
          <w:b/>
          <w:color w:val="000000" w:themeColor="text1"/>
          <w:szCs w:val="24"/>
        </w:rPr>
        <w:t>9.00</w:t>
      </w:r>
      <w:r w:rsidRPr="008E6C1C">
        <w:rPr>
          <w:rFonts w:eastAsia="Times New Roman"/>
          <w:b/>
          <w:color w:val="000000" w:themeColor="text1"/>
          <w:szCs w:val="24"/>
        </w:rPr>
        <w:t>–</w:t>
      </w:r>
      <w:r w:rsidR="003D6261" w:rsidRPr="008E6C1C">
        <w:rPr>
          <w:rFonts w:eastAsia="Times New Roman"/>
          <w:b/>
          <w:color w:val="000000" w:themeColor="text1"/>
          <w:szCs w:val="24"/>
        </w:rPr>
        <w:t xml:space="preserve">10.30 </w:t>
      </w:r>
      <w:r w:rsidRPr="008E6C1C">
        <w:rPr>
          <w:rFonts w:eastAsia="Times New Roman"/>
          <w:b/>
          <w:color w:val="000000" w:themeColor="text1"/>
          <w:szCs w:val="24"/>
        </w:rPr>
        <w:t xml:space="preserve"> </w:t>
      </w:r>
      <w:r w:rsidR="003D6261" w:rsidRPr="008E6C1C">
        <w:rPr>
          <w:rFonts w:eastAsia="Times New Roman"/>
          <w:b/>
          <w:color w:val="000000" w:themeColor="text1"/>
          <w:szCs w:val="24"/>
        </w:rPr>
        <w:t>SESIUNEA I</w:t>
      </w:r>
      <w:r w:rsidR="003D6261" w:rsidRPr="008E6C1C">
        <w:rPr>
          <w:rFonts w:eastAsia="Times New Roman"/>
          <w:color w:val="000000" w:themeColor="text1"/>
          <w:szCs w:val="24"/>
        </w:rPr>
        <w:t xml:space="preserve"> – Hemostaza și tratamentul antitrombotic</w:t>
      </w:r>
    </w:p>
    <w:p w14:paraId="132C2357" w14:textId="504DC91F" w:rsidR="003D6261" w:rsidRPr="008E6C1C" w:rsidRDefault="008E6C1C" w:rsidP="008E6C1C">
      <w:pPr>
        <w:ind w:left="720"/>
        <w:rPr>
          <w:rFonts w:eastAsia="Times New Roman"/>
          <w:b/>
          <w:color w:val="000000" w:themeColor="text1"/>
          <w:szCs w:val="24"/>
          <w:lang w:val="en-US"/>
        </w:rPr>
      </w:pPr>
      <w:r>
        <w:rPr>
          <w:rFonts w:eastAsia="Times New Roman"/>
          <w:color w:val="000000" w:themeColor="text1"/>
          <w:szCs w:val="24"/>
          <w:lang w:val="en-US"/>
        </w:rPr>
        <w:t xml:space="preserve">          </w:t>
      </w:r>
      <w:r w:rsidR="002A6278" w:rsidRPr="008E6C1C">
        <w:rPr>
          <w:rFonts w:eastAsia="Times New Roman"/>
          <w:b/>
          <w:color w:val="000000" w:themeColor="text1"/>
          <w:szCs w:val="24"/>
          <w:lang w:val="en-US"/>
        </w:rPr>
        <w:t xml:space="preserve">Mircea </w:t>
      </w:r>
      <w:r w:rsidRPr="008E6C1C">
        <w:rPr>
          <w:rFonts w:eastAsia="Times New Roman"/>
          <w:b/>
          <w:color w:val="000000" w:themeColor="text1"/>
          <w:szCs w:val="24"/>
          <w:lang w:val="en-US"/>
        </w:rPr>
        <w:t xml:space="preserve">I. </w:t>
      </w:r>
      <w:r w:rsidR="002A6278" w:rsidRPr="008E6C1C">
        <w:rPr>
          <w:rFonts w:eastAsia="Times New Roman"/>
          <w:b/>
          <w:color w:val="000000" w:themeColor="text1"/>
          <w:szCs w:val="24"/>
          <w:lang w:val="en-US"/>
        </w:rPr>
        <w:t xml:space="preserve">Popescu, </w:t>
      </w:r>
      <w:r w:rsidRPr="008E6C1C">
        <w:rPr>
          <w:rFonts w:eastAsia="Times New Roman"/>
          <w:b/>
          <w:color w:val="000000" w:themeColor="text1"/>
          <w:szCs w:val="24"/>
          <w:lang w:val="en-US"/>
        </w:rPr>
        <w:t xml:space="preserve">Danina </w:t>
      </w:r>
      <w:r w:rsidR="00BB24AE" w:rsidRPr="008E6C1C">
        <w:rPr>
          <w:rFonts w:eastAsia="Times New Roman"/>
          <w:b/>
          <w:color w:val="000000" w:themeColor="text1"/>
          <w:szCs w:val="24"/>
          <w:lang w:val="en-US"/>
        </w:rPr>
        <w:t>Muntean</w:t>
      </w:r>
    </w:p>
    <w:p w14:paraId="32C0EEE8" w14:textId="77777777" w:rsidR="008E6C1C" w:rsidRPr="008E6C1C" w:rsidRDefault="008E6C1C" w:rsidP="008E6C1C">
      <w:pPr>
        <w:ind w:left="720"/>
        <w:rPr>
          <w:color w:val="000000" w:themeColor="text1"/>
          <w:szCs w:val="24"/>
        </w:rPr>
      </w:pPr>
    </w:p>
    <w:p w14:paraId="09267693" w14:textId="53298CF1" w:rsidR="003D6261" w:rsidRPr="008E6C1C" w:rsidRDefault="006C4F03" w:rsidP="006C4F03">
      <w:pPr>
        <w:pStyle w:val="MediumGrid1-Accent21"/>
        <w:ind w:left="0"/>
        <w:rPr>
          <w:rFonts w:eastAsia="Times New Roman"/>
          <w:color w:val="000000" w:themeColor="text1"/>
          <w:szCs w:val="24"/>
        </w:rPr>
      </w:pPr>
      <w:r w:rsidRPr="008E6C1C">
        <w:rPr>
          <w:rFonts w:eastAsia="Times New Roman"/>
          <w:color w:val="000000" w:themeColor="text1"/>
          <w:szCs w:val="24"/>
        </w:rPr>
        <w:t>0</w:t>
      </w:r>
      <w:r w:rsidR="008E6C1C">
        <w:rPr>
          <w:rFonts w:eastAsia="Times New Roman"/>
          <w:color w:val="000000" w:themeColor="text1"/>
          <w:szCs w:val="24"/>
        </w:rPr>
        <w:t>9.00</w:t>
      </w:r>
      <w:r w:rsidR="008E6C1C" w:rsidRPr="008E6C1C">
        <w:rPr>
          <w:rFonts w:eastAsia="Times New Roman"/>
          <w:color w:val="000000" w:themeColor="text1"/>
          <w:szCs w:val="24"/>
        </w:rPr>
        <w:t>–</w:t>
      </w:r>
      <w:r w:rsidRPr="008E6C1C">
        <w:rPr>
          <w:rFonts w:eastAsia="Times New Roman"/>
          <w:color w:val="000000" w:themeColor="text1"/>
          <w:szCs w:val="24"/>
        </w:rPr>
        <w:t>0</w:t>
      </w:r>
      <w:r w:rsidR="008E6C1C">
        <w:rPr>
          <w:rFonts w:eastAsia="Times New Roman"/>
          <w:color w:val="000000" w:themeColor="text1"/>
          <w:szCs w:val="24"/>
        </w:rPr>
        <w:t xml:space="preserve">9.20  </w:t>
      </w:r>
      <w:r w:rsidR="003D6261" w:rsidRPr="008E6C1C">
        <w:rPr>
          <w:rFonts w:eastAsia="Times New Roman"/>
          <w:color w:val="000000" w:themeColor="text1"/>
          <w:szCs w:val="24"/>
        </w:rPr>
        <w:t xml:space="preserve">Hemostaza de la normal la patologic – </w:t>
      </w:r>
      <w:r w:rsidR="002A6278" w:rsidRPr="008E6C1C">
        <w:rPr>
          <w:rFonts w:eastAsia="Times New Roman"/>
          <w:color w:val="000000" w:themeColor="text1"/>
          <w:szCs w:val="24"/>
        </w:rPr>
        <w:t>Danina Munteanu</w:t>
      </w:r>
    </w:p>
    <w:p w14:paraId="239FAB50" w14:textId="7C10DBDA" w:rsidR="003D6261" w:rsidRPr="008E6C1C" w:rsidRDefault="006C4F03" w:rsidP="006C4F03">
      <w:pPr>
        <w:pStyle w:val="MediumGrid1-Accent21"/>
        <w:ind w:left="0"/>
        <w:rPr>
          <w:rFonts w:eastAsia="Times New Roman"/>
          <w:color w:val="000000" w:themeColor="text1"/>
          <w:szCs w:val="24"/>
        </w:rPr>
      </w:pPr>
      <w:r w:rsidRPr="008E6C1C">
        <w:rPr>
          <w:rFonts w:eastAsia="Times New Roman"/>
          <w:color w:val="000000" w:themeColor="text1"/>
          <w:szCs w:val="24"/>
        </w:rPr>
        <w:t>0</w:t>
      </w:r>
      <w:r w:rsidR="00C513B0" w:rsidRPr="008E6C1C">
        <w:rPr>
          <w:rFonts w:eastAsia="Times New Roman"/>
          <w:color w:val="000000" w:themeColor="text1"/>
          <w:szCs w:val="24"/>
        </w:rPr>
        <w:t>9.20</w:t>
      </w:r>
      <w:r w:rsidR="008E6C1C" w:rsidRPr="008E6C1C">
        <w:rPr>
          <w:rFonts w:eastAsia="Times New Roman"/>
          <w:color w:val="000000" w:themeColor="text1"/>
          <w:szCs w:val="24"/>
        </w:rPr>
        <w:t>–</w:t>
      </w:r>
      <w:r w:rsidRPr="008E6C1C">
        <w:rPr>
          <w:rFonts w:eastAsia="Times New Roman"/>
          <w:color w:val="000000" w:themeColor="text1"/>
          <w:szCs w:val="24"/>
        </w:rPr>
        <w:t>0</w:t>
      </w:r>
      <w:r w:rsidR="008E6C1C">
        <w:rPr>
          <w:rFonts w:eastAsia="Times New Roman"/>
          <w:color w:val="000000" w:themeColor="text1"/>
          <w:szCs w:val="24"/>
        </w:rPr>
        <w:t xml:space="preserve">9.40  </w:t>
      </w:r>
      <w:r w:rsidR="003D6261" w:rsidRPr="008E6C1C">
        <w:rPr>
          <w:rFonts w:eastAsia="Times New Roman"/>
          <w:color w:val="000000" w:themeColor="text1"/>
          <w:szCs w:val="24"/>
        </w:rPr>
        <w:t>Tratamentul anticoagulant parenteral</w:t>
      </w:r>
      <w:r w:rsidR="002A6278" w:rsidRPr="008E6C1C">
        <w:rPr>
          <w:rFonts w:eastAsia="Times New Roman"/>
          <w:color w:val="000000" w:themeColor="text1"/>
          <w:szCs w:val="24"/>
        </w:rPr>
        <w:t xml:space="preserve"> </w:t>
      </w:r>
      <w:r w:rsidR="003D6261" w:rsidRPr="008E6C1C">
        <w:rPr>
          <w:rFonts w:eastAsia="Times New Roman"/>
          <w:color w:val="000000" w:themeColor="text1"/>
          <w:szCs w:val="24"/>
        </w:rPr>
        <w:t>–</w:t>
      </w:r>
      <w:r w:rsidR="008E6C1C">
        <w:rPr>
          <w:rFonts w:eastAsia="Times New Roman"/>
          <w:color w:val="000000" w:themeColor="text1"/>
          <w:szCs w:val="24"/>
        </w:rPr>
        <w:t xml:space="preserve"> Dragș</w:t>
      </w:r>
      <w:r w:rsidR="002A6278" w:rsidRPr="008E6C1C">
        <w:rPr>
          <w:rFonts w:eastAsia="Times New Roman"/>
          <w:color w:val="000000" w:themeColor="text1"/>
          <w:szCs w:val="24"/>
        </w:rPr>
        <w:t xml:space="preserve"> Cozma</w:t>
      </w:r>
    </w:p>
    <w:p w14:paraId="3F7BE199" w14:textId="2DCF4663" w:rsidR="003D6261" w:rsidRPr="008E6C1C" w:rsidRDefault="006C4F03" w:rsidP="006C4F03">
      <w:pPr>
        <w:pStyle w:val="MediumGrid1-Accent21"/>
        <w:ind w:left="0"/>
        <w:jc w:val="both"/>
        <w:rPr>
          <w:rFonts w:eastAsia="Times New Roman"/>
          <w:color w:val="000000" w:themeColor="text1"/>
          <w:szCs w:val="24"/>
        </w:rPr>
      </w:pPr>
      <w:r w:rsidRPr="008E6C1C">
        <w:rPr>
          <w:rFonts w:eastAsia="Times New Roman"/>
          <w:color w:val="000000" w:themeColor="text1"/>
          <w:szCs w:val="24"/>
        </w:rPr>
        <w:t>0</w:t>
      </w:r>
      <w:r w:rsidR="00C513B0" w:rsidRPr="008E6C1C">
        <w:rPr>
          <w:rFonts w:eastAsia="Times New Roman"/>
          <w:color w:val="000000" w:themeColor="text1"/>
          <w:szCs w:val="24"/>
        </w:rPr>
        <w:t>9.40</w:t>
      </w:r>
      <w:r w:rsidR="008E6C1C" w:rsidRPr="008E6C1C">
        <w:rPr>
          <w:rFonts w:eastAsia="Times New Roman"/>
          <w:color w:val="000000" w:themeColor="text1"/>
          <w:szCs w:val="24"/>
        </w:rPr>
        <w:t>–</w:t>
      </w:r>
      <w:r w:rsidR="008E6C1C">
        <w:rPr>
          <w:rFonts w:eastAsia="Times New Roman"/>
          <w:color w:val="000000" w:themeColor="text1"/>
          <w:szCs w:val="24"/>
        </w:rPr>
        <w:t xml:space="preserve">10.00  </w:t>
      </w:r>
      <w:r w:rsidR="003D6261" w:rsidRPr="008E6C1C">
        <w:rPr>
          <w:rFonts w:eastAsia="Times New Roman"/>
          <w:color w:val="000000" w:themeColor="text1"/>
          <w:szCs w:val="24"/>
        </w:rPr>
        <w:t xml:space="preserve">Tratamentul anticoagulant oral </w:t>
      </w:r>
      <w:r w:rsidR="002A6278" w:rsidRPr="008E6C1C">
        <w:rPr>
          <w:rFonts w:eastAsia="Times New Roman"/>
          <w:color w:val="000000" w:themeColor="text1"/>
          <w:szCs w:val="24"/>
        </w:rPr>
        <w:t>2019</w:t>
      </w:r>
      <w:r w:rsidR="00BB24AE" w:rsidRPr="008E6C1C">
        <w:rPr>
          <w:rFonts w:eastAsia="Times New Roman"/>
          <w:color w:val="000000" w:themeColor="text1"/>
          <w:szCs w:val="24"/>
        </w:rPr>
        <w:t xml:space="preserve"> </w:t>
      </w:r>
      <w:r w:rsidR="003D6261" w:rsidRPr="008E6C1C">
        <w:rPr>
          <w:rFonts w:eastAsia="Times New Roman"/>
          <w:color w:val="000000" w:themeColor="text1"/>
          <w:szCs w:val="24"/>
        </w:rPr>
        <w:t xml:space="preserve">– </w:t>
      </w:r>
      <w:r w:rsidR="002A6278" w:rsidRPr="008E6C1C">
        <w:rPr>
          <w:rFonts w:eastAsia="Times New Roman"/>
          <w:color w:val="000000" w:themeColor="text1"/>
          <w:szCs w:val="24"/>
        </w:rPr>
        <w:t xml:space="preserve">Mircea </w:t>
      </w:r>
      <w:r w:rsidR="008E6C1C">
        <w:rPr>
          <w:rFonts w:eastAsia="Times New Roman"/>
          <w:color w:val="000000" w:themeColor="text1"/>
          <w:szCs w:val="24"/>
        </w:rPr>
        <w:t xml:space="preserve">I. </w:t>
      </w:r>
      <w:r w:rsidR="002A6278" w:rsidRPr="008E6C1C">
        <w:rPr>
          <w:rFonts w:eastAsia="Times New Roman"/>
          <w:color w:val="000000" w:themeColor="text1"/>
          <w:szCs w:val="24"/>
        </w:rPr>
        <w:t>Popescu</w:t>
      </w:r>
    </w:p>
    <w:p w14:paraId="0E8A73A4" w14:textId="03CC181D" w:rsidR="003D6261" w:rsidRPr="008E6C1C" w:rsidRDefault="00C513B0" w:rsidP="006C4F03">
      <w:pPr>
        <w:pStyle w:val="MediumGrid1-Accent21"/>
        <w:ind w:left="0"/>
        <w:jc w:val="both"/>
        <w:rPr>
          <w:rFonts w:eastAsia="Times New Roman"/>
          <w:color w:val="000000" w:themeColor="text1"/>
          <w:szCs w:val="24"/>
        </w:rPr>
      </w:pPr>
      <w:r w:rsidRPr="008E6C1C">
        <w:rPr>
          <w:rFonts w:eastAsia="Times New Roman"/>
          <w:color w:val="000000" w:themeColor="text1"/>
          <w:szCs w:val="24"/>
        </w:rPr>
        <w:t>10.00</w:t>
      </w:r>
      <w:r w:rsidR="008E6C1C" w:rsidRPr="008E6C1C">
        <w:rPr>
          <w:rFonts w:eastAsia="Times New Roman"/>
          <w:color w:val="000000" w:themeColor="text1"/>
          <w:szCs w:val="24"/>
        </w:rPr>
        <w:t>–</w:t>
      </w:r>
      <w:r w:rsidR="008E6C1C">
        <w:rPr>
          <w:rFonts w:eastAsia="Times New Roman"/>
          <w:color w:val="000000" w:themeColor="text1"/>
          <w:szCs w:val="24"/>
        </w:rPr>
        <w:t xml:space="preserve">10.20  </w:t>
      </w:r>
      <w:r w:rsidR="003D6261" w:rsidRPr="008E6C1C">
        <w:rPr>
          <w:rFonts w:eastAsia="Times New Roman"/>
          <w:color w:val="000000" w:themeColor="text1"/>
          <w:szCs w:val="24"/>
        </w:rPr>
        <w:t>Evaluarea</w:t>
      </w:r>
      <w:r w:rsidR="008E6C1C">
        <w:rPr>
          <w:rFonts w:eastAsia="Times New Roman"/>
          <w:color w:val="000000" w:themeColor="text1"/>
          <w:szCs w:val="24"/>
        </w:rPr>
        <w:t xml:space="preserve"> de laborator a anticoagulării </w:t>
      </w:r>
      <w:r w:rsidR="003D6261" w:rsidRPr="008E6C1C">
        <w:rPr>
          <w:rFonts w:eastAsia="Times New Roman"/>
          <w:color w:val="000000" w:themeColor="text1"/>
          <w:szCs w:val="24"/>
        </w:rPr>
        <w:t xml:space="preserve">– </w:t>
      </w:r>
      <w:r w:rsidR="002A6278" w:rsidRPr="008E6C1C">
        <w:rPr>
          <w:rFonts w:eastAsia="Times New Roman"/>
          <w:color w:val="000000" w:themeColor="text1"/>
          <w:szCs w:val="24"/>
        </w:rPr>
        <w:t>Cristian Mo</w:t>
      </w:r>
      <w:r w:rsidR="008E6C1C">
        <w:rPr>
          <w:rFonts w:eastAsia="Times New Roman"/>
          <w:color w:val="000000" w:themeColor="text1"/>
          <w:szCs w:val="24"/>
        </w:rPr>
        <w:t>rnoș</w:t>
      </w:r>
    </w:p>
    <w:p w14:paraId="708311DF" w14:textId="79D3761E" w:rsidR="003D6261" w:rsidRPr="008E6C1C" w:rsidRDefault="008E6C1C" w:rsidP="006C4F03">
      <w:pPr>
        <w:pStyle w:val="MediumGrid1-Accent21"/>
        <w:ind w:left="0"/>
        <w:jc w:val="both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10.20</w:t>
      </w:r>
      <w:r w:rsidRPr="008E6C1C">
        <w:rPr>
          <w:rFonts w:eastAsia="Times New Roman"/>
          <w:color w:val="000000" w:themeColor="text1"/>
          <w:szCs w:val="24"/>
        </w:rPr>
        <w:t>–</w:t>
      </w:r>
      <w:r>
        <w:rPr>
          <w:rFonts w:eastAsia="Times New Roman"/>
          <w:color w:val="000000" w:themeColor="text1"/>
          <w:szCs w:val="24"/>
        </w:rPr>
        <w:t>10.30  Discuț</w:t>
      </w:r>
      <w:r w:rsidR="003D6261" w:rsidRPr="008E6C1C">
        <w:rPr>
          <w:rFonts w:eastAsia="Times New Roman"/>
          <w:color w:val="000000" w:themeColor="text1"/>
          <w:szCs w:val="24"/>
        </w:rPr>
        <w:t>ii</w:t>
      </w:r>
    </w:p>
    <w:p w14:paraId="6F519A29" w14:textId="77777777" w:rsidR="003D6261" w:rsidRPr="008E6C1C" w:rsidRDefault="003D6261" w:rsidP="00652DCE">
      <w:pPr>
        <w:rPr>
          <w:color w:val="000000" w:themeColor="text1"/>
          <w:szCs w:val="24"/>
        </w:rPr>
      </w:pPr>
    </w:p>
    <w:p w14:paraId="51784C29" w14:textId="65DA1138" w:rsidR="003D6261" w:rsidRPr="008E6C1C" w:rsidRDefault="003D6261" w:rsidP="00652DCE">
      <w:pPr>
        <w:rPr>
          <w:b/>
          <w:color w:val="000000" w:themeColor="text1"/>
          <w:szCs w:val="24"/>
        </w:rPr>
      </w:pPr>
      <w:r w:rsidRPr="008E6C1C">
        <w:rPr>
          <w:rFonts w:eastAsia="Times New Roman"/>
          <w:b/>
          <w:color w:val="000000" w:themeColor="text1"/>
          <w:szCs w:val="24"/>
        </w:rPr>
        <w:t>10.30</w:t>
      </w:r>
      <w:r w:rsidR="008E6C1C" w:rsidRPr="008E6C1C">
        <w:rPr>
          <w:rFonts w:eastAsia="Times New Roman"/>
          <w:b/>
          <w:color w:val="000000" w:themeColor="text1"/>
          <w:szCs w:val="24"/>
        </w:rPr>
        <w:t>–</w:t>
      </w:r>
      <w:r w:rsidR="008E6C1C" w:rsidRPr="008E6C1C">
        <w:rPr>
          <w:rFonts w:eastAsia="Times New Roman"/>
          <w:b/>
          <w:color w:val="000000" w:themeColor="text1"/>
          <w:szCs w:val="24"/>
        </w:rPr>
        <w:t>11.00  Pauză</w:t>
      </w:r>
    </w:p>
    <w:p w14:paraId="0F0E9BB6" w14:textId="77777777" w:rsidR="003D6261" w:rsidRPr="008E6C1C" w:rsidRDefault="003D6261" w:rsidP="00652DCE">
      <w:pPr>
        <w:rPr>
          <w:color w:val="000000" w:themeColor="text1"/>
          <w:szCs w:val="24"/>
        </w:rPr>
      </w:pPr>
    </w:p>
    <w:p w14:paraId="3E784E4A" w14:textId="4339DB26" w:rsidR="003D6261" w:rsidRPr="008E6C1C" w:rsidRDefault="003D6261" w:rsidP="00652DCE">
      <w:pPr>
        <w:rPr>
          <w:color w:val="000000" w:themeColor="text1"/>
          <w:szCs w:val="24"/>
        </w:rPr>
      </w:pPr>
      <w:r w:rsidRPr="008E6C1C">
        <w:rPr>
          <w:rFonts w:eastAsia="Times New Roman"/>
          <w:b/>
          <w:color w:val="000000" w:themeColor="text1"/>
          <w:szCs w:val="24"/>
        </w:rPr>
        <w:t>11.00</w:t>
      </w:r>
      <w:r w:rsidR="008E6C1C" w:rsidRPr="008E6C1C">
        <w:rPr>
          <w:rFonts w:eastAsia="Times New Roman"/>
          <w:b/>
          <w:color w:val="000000" w:themeColor="text1"/>
          <w:szCs w:val="24"/>
        </w:rPr>
        <w:t>–</w:t>
      </w:r>
      <w:r w:rsidRPr="008E6C1C">
        <w:rPr>
          <w:rFonts w:eastAsia="Times New Roman"/>
          <w:b/>
          <w:color w:val="000000" w:themeColor="text1"/>
          <w:szCs w:val="24"/>
        </w:rPr>
        <w:t xml:space="preserve">12.30 </w:t>
      </w:r>
      <w:r w:rsidR="008E6C1C" w:rsidRPr="008E6C1C">
        <w:rPr>
          <w:rFonts w:eastAsia="Times New Roman"/>
          <w:b/>
          <w:color w:val="000000" w:themeColor="text1"/>
          <w:szCs w:val="24"/>
        </w:rPr>
        <w:t xml:space="preserve"> </w:t>
      </w:r>
      <w:r w:rsidRPr="008E6C1C">
        <w:rPr>
          <w:rFonts w:eastAsia="Times New Roman"/>
          <w:b/>
          <w:color w:val="000000" w:themeColor="text1"/>
          <w:szCs w:val="24"/>
        </w:rPr>
        <w:t>SESIUNEA II</w:t>
      </w:r>
      <w:r w:rsidRPr="008E6C1C">
        <w:rPr>
          <w:rFonts w:eastAsia="Times New Roman"/>
          <w:color w:val="000000" w:themeColor="text1"/>
          <w:szCs w:val="24"/>
        </w:rPr>
        <w:t xml:space="preserve"> –</w:t>
      </w:r>
      <w:r w:rsidR="008E6C1C">
        <w:rPr>
          <w:rFonts w:eastAsia="Times New Roman"/>
          <w:color w:val="000000" w:themeColor="text1"/>
          <w:szCs w:val="24"/>
        </w:rPr>
        <w:t xml:space="preserve"> Anticoagularea în situaț</w:t>
      </w:r>
      <w:r w:rsidRPr="008E6C1C">
        <w:rPr>
          <w:rFonts w:eastAsia="Times New Roman"/>
          <w:color w:val="000000" w:themeColor="text1"/>
          <w:szCs w:val="24"/>
        </w:rPr>
        <w:t xml:space="preserve">ii speciale </w:t>
      </w:r>
    </w:p>
    <w:p w14:paraId="28603710" w14:textId="08E399EE" w:rsidR="003D6261" w:rsidRPr="008E6C1C" w:rsidRDefault="008E6C1C" w:rsidP="008E6C1C">
      <w:pPr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                     </w:t>
      </w:r>
      <w:r w:rsidRPr="008E6C1C">
        <w:rPr>
          <w:rFonts w:eastAsia="Times New Roman"/>
          <w:b/>
          <w:color w:val="000000" w:themeColor="text1"/>
          <w:szCs w:val="24"/>
        </w:rPr>
        <w:t>Dragoș</w:t>
      </w:r>
      <w:r w:rsidR="003D6261" w:rsidRPr="008E6C1C">
        <w:rPr>
          <w:rFonts w:eastAsia="Times New Roman"/>
          <w:b/>
          <w:color w:val="000000" w:themeColor="text1"/>
          <w:szCs w:val="24"/>
        </w:rPr>
        <w:t xml:space="preserve"> Vinereanu, Daniel Lighezan</w:t>
      </w:r>
    </w:p>
    <w:p w14:paraId="0E2D33E9" w14:textId="77777777" w:rsidR="003D6261" w:rsidRPr="008E6C1C" w:rsidRDefault="003D6261" w:rsidP="00652DCE">
      <w:pPr>
        <w:rPr>
          <w:color w:val="000000" w:themeColor="text1"/>
          <w:szCs w:val="24"/>
        </w:rPr>
      </w:pPr>
    </w:p>
    <w:p w14:paraId="772D35FA" w14:textId="7CB7A1DC" w:rsidR="003D6261" w:rsidRPr="008E6C1C" w:rsidRDefault="00C513B0" w:rsidP="006C4F03">
      <w:pPr>
        <w:pStyle w:val="MediumGrid1-Accent21"/>
        <w:ind w:left="0"/>
        <w:jc w:val="both"/>
        <w:rPr>
          <w:rFonts w:eastAsia="Times New Roman"/>
          <w:color w:val="000000" w:themeColor="text1"/>
          <w:szCs w:val="24"/>
        </w:rPr>
      </w:pPr>
      <w:r w:rsidRPr="008E6C1C">
        <w:rPr>
          <w:rFonts w:eastAsia="Times New Roman"/>
          <w:color w:val="000000" w:themeColor="text1"/>
          <w:szCs w:val="24"/>
        </w:rPr>
        <w:t>11.00</w:t>
      </w:r>
      <w:r w:rsidR="008E6C1C" w:rsidRPr="008E6C1C">
        <w:rPr>
          <w:rFonts w:eastAsia="Times New Roman"/>
          <w:color w:val="000000" w:themeColor="text1"/>
          <w:szCs w:val="24"/>
        </w:rPr>
        <w:t>–</w:t>
      </w:r>
      <w:r w:rsidR="008E6C1C">
        <w:rPr>
          <w:rFonts w:eastAsia="Times New Roman"/>
          <w:color w:val="000000" w:themeColor="text1"/>
          <w:szCs w:val="24"/>
        </w:rPr>
        <w:t>1</w:t>
      </w:r>
      <w:r w:rsidRPr="008E6C1C">
        <w:rPr>
          <w:rFonts w:eastAsia="Times New Roman"/>
          <w:color w:val="000000" w:themeColor="text1"/>
          <w:szCs w:val="24"/>
        </w:rPr>
        <w:t xml:space="preserve">1.20 </w:t>
      </w:r>
      <w:r w:rsidR="006C4F03" w:rsidRPr="008E6C1C">
        <w:rPr>
          <w:rFonts w:eastAsia="Times New Roman"/>
          <w:color w:val="000000" w:themeColor="text1"/>
          <w:szCs w:val="24"/>
        </w:rPr>
        <w:t xml:space="preserve"> </w:t>
      </w:r>
      <w:r w:rsidR="008E6C1C">
        <w:rPr>
          <w:rFonts w:eastAsia="Times New Roman"/>
          <w:color w:val="000000" w:themeColor="text1"/>
          <w:szCs w:val="24"/>
        </w:rPr>
        <w:t>Tratamentul antitrombotic î</w:t>
      </w:r>
      <w:r w:rsidR="003D6261" w:rsidRPr="008E6C1C">
        <w:rPr>
          <w:rFonts w:eastAsia="Times New Roman"/>
          <w:color w:val="000000" w:themeColor="text1"/>
          <w:szCs w:val="24"/>
        </w:rPr>
        <w:t>n sindroamele coronariene</w:t>
      </w:r>
      <w:r w:rsidR="008E6C1C">
        <w:rPr>
          <w:rFonts w:eastAsia="Times New Roman"/>
          <w:color w:val="000000" w:themeColor="text1"/>
          <w:szCs w:val="24"/>
        </w:rPr>
        <w:t xml:space="preserve"> </w:t>
      </w:r>
      <w:r w:rsidR="003D6261" w:rsidRPr="008E6C1C">
        <w:rPr>
          <w:rFonts w:eastAsia="Times New Roman"/>
          <w:color w:val="000000" w:themeColor="text1"/>
          <w:szCs w:val="24"/>
        </w:rPr>
        <w:t>–</w:t>
      </w:r>
      <w:r w:rsidR="002A6278" w:rsidRPr="008E6C1C">
        <w:rPr>
          <w:rFonts w:eastAsia="Times New Roman"/>
          <w:color w:val="000000" w:themeColor="text1"/>
          <w:szCs w:val="24"/>
        </w:rPr>
        <w:t xml:space="preserve"> Lucian Petrescu </w:t>
      </w:r>
    </w:p>
    <w:p w14:paraId="1C7CAAD6" w14:textId="2BB0CE56" w:rsidR="003D6261" w:rsidRPr="008E6C1C" w:rsidRDefault="006C4F03" w:rsidP="006C4F03">
      <w:pPr>
        <w:pStyle w:val="MediumGrid1-Accent21"/>
        <w:ind w:left="0"/>
        <w:jc w:val="both"/>
        <w:rPr>
          <w:rFonts w:eastAsia="Times New Roman"/>
          <w:color w:val="000000" w:themeColor="text1"/>
          <w:szCs w:val="24"/>
        </w:rPr>
      </w:pPr>
      <w:r w:rsidRPr="008E6C1C">
        <w:rPr>
          <w:rFonts w:eastAsia="Times New Roman"/>
          <w:color w:val="000000" w:themeColor="text1"/>
          <w:szCs w:val="24"/>
        </w:rPr>
        <w:t>11.20</w:t>
      </w:r>
      <w:r w:rsidR="008E6C1C" w:rsidRPr="008E6C1C">
        <w:rPr>
          <w:rFonts w:eastAsia="Times New Roman"/>
          <w:color w:val="000000" w:themeColor="text1"/>
          <w:szCs w:val="24"/>
        </w:rPr>
        <w:t>–</w:t>
      </w:r>
      <w:r w:rsidRPr="008E6C1C">
        <w:rPr>
          <w:rFonts w:eastAsia="Times New Roman"/>
          <w:color w:val="000000" w:themeColor="text1"/>
          <w:szCs w:val="24"/>
        </w:rPr>
        <w:t xml:space="preserve">11.40  </w:t>
      </w:r>
      <w:r w:rsidR="003D6261" w:rsidRPr="008E6C1C">
        <w:rPr>
          <w:rFonts w:eastAsia="Times New Roman"/>
          <w:color w:val="000000" w:themeColor="text1"/>
          <w:szCs w:val="24"/>
        </w:rPr>
        <w:t>Tratamentul</w:t>
      </w:r>
      <w:r w:rsidR="00AB053A" w:rsidRPr="008E6C1C">
        <w:rPr>
          <w:rFonts w:eastAsia="Times New Roman"/>
          <w:color w:val="000000" w:themeColor="text1"/>
          <w:szCs w:val="24"/>
        </w:rPr>
        <w:t xml:space="preserve"> </w:t>
      </w:r>
      <w:r w:rsidR="008E6C1C">
        <w:rPr>
          <w:rFonts w:eastAsia="Times New Roman"/>
          <w:color w:val="000000" w:themeColor="text1"/>
          <w:szCs w:val="24"/>
        </w:rPr>
        <w:t>antitrombotic î</w:t>
      </w:r>
      <w:r w:rsidR="003D6261" w:rsidRPr="008E6C1C">
        <w:rPr>
          <w:rFonts w:eastAsia="Times New Roman"/>
          <w:color w:val="000000" w:themeColor="text1"/>
          <w:szCs w:val="24"/>
        </w:rPr>
        <w:t>n</w:t>
      </w:r>
      <w:r w:rsidR="00AB053A" w:rsidRPr="008E6C1C">
        <w:rPr>
          <w:rFonts w:eastAsia="Times New Roman"/>
          <w:color w:val="000000" w:themeColor="text1"/>
          <w:szCs w:val="24"/>
        </w:rPr>
        <w:t xml:space="preserve"> </w:t>
      </w:r>
      <w:r w:rsidR="008E6C1C">
        <w:rPr>
          <w:rFonts w:eastAsia="Times New Roman"/>
          <w:color w:val="000000" w:themeColor="text1"/>
          <w:szCs w:val="24"/>
        </w:rPr>
        <w:t>fibrilaț</w:t>
      </w:r>
      <w:r w:rsidR="003D6261" w:rsidRPr="008E6C1C">
        <w:rPr>
          <w:rFonts w:eastAsia="Times New Roman"/>
          <w:color w:val="000000" w:themeColor="text1"/>
          <w:szCs w:val="24"/>
        </w:rPr>
        <w:t>ia</w:t>
      </w:r>
      <w:r w:rsidR="00AB053A" w:rsidRPr="008E6C1C">
        <w:rPr>
          <w:rFonts w:eastAsia="Times New Roman"/>
          <w:color w:val="000000" w:themeColor="text1"/>
          <w:szCs w:val="24"/>
        </w:rPr>
        <w:t xml:space="preserve"> </w:t>
      </w:r>
      <w:r w:rsidR="003D6261" w:rsidRPr="008E6C1C">
        <w:rPr>
          <w:rFonts w:eastAsia="Times New Roman"/>
          <w:color w:val="000000" w:themeColor="text1"/>
          <w:szCs w:val="24"/>
        </w:rPr>
        <w:t>atrial</w:t>
      </w:r>
      <w:r w:rsidR="008E6C1C">
        <w:rPr>
          <w:rFonts w:eastAsia="Times New Roman"/>
          <w:color w:val="000000" w:themeColor="text1"/>
          <w:szCs w:val="24"/>
        </w:rPr>
        <w:t>ă</w:t>
      </w:r>
      <w:bookmarkStart w:id="0" w:name="_GoBack"/>
      <w:bookmarkEnd w:id="0"/>
      <w:r w:rsidR="008E6C1C">
        <w:rPr>
          <w:rFonts w:eastAsia="Times New Roman"/>
          <w:color w:val="000000" w:themeColor="text1"/>
          <w:szCs w:val="24"/>
        </w:rPr>
        <w:t xml:space="preserve"> </w:t>
      </w:r>
      <w:r w:rsidR="003D6261" w:rsidRPr="008E6C1C">
        <w:rPr>
          <w:rFonts w:eastAsia="Times New Roman"/>
          <w:color w:val="000000" w:themeColor="text1"/>
          <w:szCs w:val="24"/>
        </w:rPr>
        <w:t>–</w:t>
      </w:r>
      <w:r w:rsidR="008E6C1C">
        <w:rPr>
          <w:rFonts w:eastAsia="Times New Roman"/>
          <w:color w:val="000000" w:themeColor="text1"/>
          <w:szCs w:val="24"/>
        </w:rPr>
        <w:t xml:space="preserve"> Dragoș </w:t>
      </w:r>
      <w:r w:rsidR="003D6261" w:rsidRPr="008E6C1C">
        <w:rPr>
          <w:rFonts w:eastAsia="Times New Roman"/>
          <w:color w:val="000000" w:themeColor="text1"/>
          <w:szCs w:val="24"/>
        </w:rPr>
        <w:t xml:space="preserve">Vinereanu </w:t>
      </w:r>
    </w:p>
    <w:p w14:paraId="75B2A6AF" w14:textId="632F56ED" w:rsidR="003D6261" w:rsidRPr="008E6C1C" w:rsidRDefault="006C4F03" w:rsidP="006C4F03">
      <w:pPr>
        <w:pStyle w:val="MediumGrid1-Accent21"/>
        <w:ind w:left="0"/>
        <w:jc w:val="both"/>
        <w:rPr>
          <w:rFonts w:eastAsia="Times New Roman"/>
          <w:color w:val="000000" w:themeColor="text1"/>
          <w:szCs w:val="24"/>
        </w:rPr>
      </w:pPr>
      <w:r w:rsidRPr="008E6C1C">
        <w:rPr>
          <w:rFonts w:eastAsia="Times New Roman"/>
          <w:color w:val="000000" w:themeColor="text1"/>
          <w:szCs w:val="24"/>
        </w:rPr>
        <w:t>11.40</w:t>
      </w:r>
      <w:r w:rsidR="008E6C1C" w:rsidRPr="008E6C1C">
        <w:rPr>
          <w:rFonts w:eastAsia="Times New Roman"/>
          <w:color w:val="000000" w:themeColor="text1"/>
          <w:szCs w:val="24"/>
        </w:rPr>
        <w:t>–</w:t>
      </w:r>
      <w:r w:rsidRPr="008E6C1C">
        <w:rPr>
          <w:rFonts w:eastAsia="Times New Roman"/>
          <w:color w:val="000000" w:themeColor="text1"/>
          <w:szCs w:val="24"/>
        </w:rPr>
        <w:t xml:space="preserve">12.00  </w:t>
      </w:r>
      <w:r w:rsidR="003D6261" w:rsidRPr="008E6C1C">
        <w:rPr>
          <w:rFonts w:eastAsia="Times New Roman"/>
          <w:color w:val="000000" w:themeColor="text1"/>
          <w:szCs w:val="24"/>
        </w:rPr>
        <w:t>Tr</w:t>
      </w:r>
      <w:r w:rsidR="008E6C1C">
        <w:rPr>
          <w:rFonts w:eastAsia="Times New Roman"/>
          <w:color w:val="000000" w:themeColor="text1"/>
          <w:szCs w:val="24"/>
        </w:rPr>
        <w:t>atamentul antitrombotic în TVP ș</w:t>
      </w:r>
      <w:r w:rsidR="003D6261" w:rsidRPr="008E6C1C">
        <w:rPr>
          <w:rFonts w:eastAsia="Times New Roman"/>
          <w:color w:val="000000" w:themeColor="text1"/>
          <w:szCs w:val="24"/>
        </w:rPr>
        <w:t xml:space="preserve">i TEP – Daniel Lighezan </w:t>
      </w:r>
    </w:p>
    <w:p w14:paraId="61B18AB2" w14:textId="7980A3BF" w:rsidR="003D6261" w:rsidRPr="008E6C1C" w:rsidRDefault="006C4F03" w:rsidP="006C4F03">
      <w:pPr>
        <w:pStyle w:val="MediumGrid1-Accent21"/>
        <w:ind w:left="0"/>
        <w:jc w:val="both"/>
        <w:rPr>
          <w:rFonts w:eastAsia="Times New Roman"/>
          <w:color w:val="000000" w:themeColor="text1"/>
          <w:szCs w:val="24"/>
        </w:rPr>
      </w:pPr>
      <w:r w:rsidRPr="008E6C1C">
        <w:rPr>
          <w:rFonts w:eastAsia="Times New Roman"/>
          <w:color w:val="000000" w:themeColor="text1"/>
          <w:szCs w:val="24"/>
        </w:rPr>
        <w:t>12.00</w:t>
      </w:r>
      <w:r w:rsidR="008E6C1C" w:rsidRPr="008E6C1C">
        <w:rPr>
          <w:rFonts w:eastAsia="Times New Roman"/>
          <w:color w:val="000000" w:themeColor="text1"/>
          <w:szCs w:val="24"/>
        </w:rPr>
        <w:t>–</w:t>
      </w:r>
      <w:r w:rsidRPr="008E6C1C">
        <w:rPr>
          <w:rFonts w:eastAsia="Times New Roman"/>
          <w:color w:val="000000" w:themeColor="text1"/>
          <w:szCs w:val="24"/>
        </w:rPr>
        <w:t xml:space="preserve">12.20  </w:t>
      </w:r>
      <w:r w:rsidR="008E6C1C">
        <w:rPr>
          <w:rFonts w:eastAsia="Times New Roman"/>
          <w:color w:val="000000" w:themeColor="text1"/>
          <w:szCs w:val="24"/>
        </w:rPr>
        <w:t>Anticoagularea în Sarcină</w:t>
      </w:r>
      <w:r w:rsidR="003D6261" w:rsidRPr="008E6C1C">
        <w:rPr>
          <w:rFonts w:eastAsia="Times New Roman"/>
          <w:color w:val="000000" w:themeColor="text1"/>
          <w:szCs w:val="24"/>
        </w:rPr>
        <w:t xml:space="preserve"> </w:t>
      </w:r>
      <w:r w:rsidR="002A6278" w:rsidRPr="008E6C1C">
        <w:rPr>
          <w:rFonts w:eastAsia="Times New Roman"/>
          <w:color w:val="000000" w:themeColor="text1"/>
          <w:szCs w:val="24"/>
        </w:rPr>
        <w:t>–</w:t>
      </w:r>
      <w:r w:rsidR="003D6261" w:rsidRPr="008E6C1C">
        <w:rPr>
          <w:rFonts w:eastAsia="Times New Roman"/>
          <w:color w:val="000000" w:themeColor="text1"/>
          <w:szCs w:val="24"/>
        </w:rPr>
        <w:t xml:space="preserve"> </w:t>
      </w:r>
      <w:r w:rsidR="002A6278" w:rsidRPr="008E6C1C">
        <w:rPr>
          <w:rFonts w:eastAsia="Times New Roman"/>
          <w:color w:val="000000" w:themeColor="text1"/>
          <w:szCs w:val="24"/>
        </w:rPr>
        <w:t>Mircea Iurciuc</w:t>
      </w:r>
      <w:r w:rsidRPr="008E6C1C">
        <w:rPr>
          <w:rFonts w:eastAsia="Times New Roman"/>
          <w:color w:val="000000" w:themeColor="text1"/>
          <w:szCs w:val="24"/>
        </w:rPr>
        <w:t xml:space="preserve"> </w:t>
      </w:r>
    </w:p>
    <w:p w14:paraId="7322CA11" w14:textId="20E5BF9B" w:rsidR="003D6261" w:rsidRPr="008E6C1C" w:rsidRDefault="006C4F03" w:rsidP="006C4F03">
      <w:pPr>
        <w:pStyle w:val="MediumGrid1-Accent21"/>
        <w:ind w:left="0"/>
        <w:jc w:val="both"/>
        <w:rPr>
          <w:rFonts w:eastAsia="Times New Roman"/>
          <w:color w:val="000000" w:themeColor="text1"/>
          <w:szCs w:val="24"/>
        </w:rPr>
      </w:pPr>
      <w:r w:rsidRPr="008E6C1C">
        <w:rPr>
          <w:rFonts w:eastAsia="Times New Roman"/>
          <w:color w:val="000000" w:themeColor="text1"/>
          <w:szCs w:val="24"/>
        </w:rPr>
        <w:t>12.20</w:t>
      </w:r>
      <w:r w:rsidR="008E6C1C" w:rsidRPr="008E6C1C">
        <w:rPr>
          <w:rFonts w:eastAsia="Times New Roman"/>
          <w:color w:val="000000" w:themeColor="text1"/>
          <w:szCs w:val="24"/>
        </w:rPr>
        <w:t>–</w:t>
      </w:r>
      <w:r w:rsidRPr="008E6C1C">
        <w:rPr>
          <w:rFonts w:eastAsia="Times New Roman"/>
          <w:color w:val="000000" w:themeColor="text1"/>
          <w:szCs w:val="24"/>
        </w:rPr>
        <w:t xml:space="preserve">12.30  </w:t>
      </w:r>
      <w:r w:rsidR="003D6261" w:rsidRPr="008E6C1C">
        <w:rPr>
          <w:rFonts w:eastAsia="Times New Roman"/>
          <w:color w:val="000000" w:themeColor="text1"/>
          <w:szCs w:val="24"/>
        </w:rPr>
        <w:t>Discu</w:t>
      </w:r>
      <w:r w:rsidR="008E6C1C">
        <w:rPr>
          <w:rFonts w:eastAsia="Times New Roman"/>
          <w:color w:val="000000" w:themeColor="text1"/>
          <w:szCs w:val="24"/>
        </w:rPr>
        <w:t>ț</w:t>
      </w:r>
      <w:r w:rsidR="003D6261" w:rsidRPr="008E6C1C">
        <w:rPr>
          <w:rFonts w:eastAsia="Times New Roman"/>
          <w:color w:val="000000" w:themeColor="text1"/>
          <w:szCs w:val="24"/>
        </w:rPr>
        <w:t xml:space="preserve">ii </w:t>
      </w:r>
    </w:p>
    <w:p w14:paraId="18AEF49A" w14:textId="77777777" w:rsidR="003D6261" w:rsidRPr="008E6C1C" w:rsidRDefault="003D6261" w:rsidP="00652DCE">
      <w:pPr>
        <w:rPr>
          <w:color w:val="000000" w:themeColor="text1"/>
          <w:szCs w:val="24"/>
        </w:rPr>
      </w:pPr>
    </w:p>
    <w:p w14:paraId="0AEA6654" w14:textId="77777777" w:rsidR="003D6261" w:rsidRPr="008E6C1C" w:rsidRDefault="003D6261" w:rsidP="00652DCE">
      <w:pPr>
        <w:rPr>
          <w:color w:val="000000" w:themeColor="text1"/>
          <w:szCs w:val="24"/>
        </w:rPr>
      </w:pPr>
    </w:p>
    <w:p w14:paraId="5D6468B3" w14:textId="2D040905" w:rsidR="003D6261" w:rsidRPr="008E6C1C" w:rsidRDefault="003D6261" w:rsidP="00652DCE">
      <w:pPr>
        <w:rPr>
          <w:b/>
          <w:color w:val="000000" w:themeColor="text1"/>
          <w:szCs w:val="24"/>
        </w:rPr>
      </w:pPr>
      <w:r w:rsidRPr="008E6C1C">
        <w:rPr>
          <w:rFonts w:eastAsia="Times New Roman"/>
          <w:b/>
          <w:color w:val="000000" w:themeColor="text1"/>
          <w:szCs w:val="24"/>
        </w:rPr>
        <w:t>12.30</w:t>
      </w:r>
      <w:r w:rsidR="008E6C1C" w:rsidRPr="008E6C1C">
        <w:rPr>
          <w:rFonts w:eastAsia="Times New Roman"/>
          <w:b/>
          <w:color w:val="000000" w:themeColor="text1"/>
          <w:szCs w:val="24"/>
        </w:rPr>
        <w:t>–</w:t>
      </w:r>
      <w:r w:rsidR="008E6C1C" w:rsidRPr="008E6C1C">
        <w:rPr>
          <w:rFonts w:eastAsia="Times New Roman"/>
          <w:b/>
          <w:color w:val="000000" w:themeColor="text1"/>
          <w:szCs w:val="24"/>
        </w:rPr>
        <w:t>14.00 Pauză de prâ</w:t>
      </w:r>
      <w:r w:rsidRPr="008E6C1C">
        <w:rPr>
          <w:rFonts w:eastAsia="Times New Roman"/>
          <w:b/>
          <w:color w:val="000000" w:themeColor="text1"/>
          <w:szCs w:val="24"/>
        </w:rPr>
        <w:t>nz</w:t>
      </w:r>
    </w:p>
    <w:p w14:paraId="7011801A" w14:textId="77777777" w:rsidR="003D6261" w:rsidRPr="008E6C1C" w:rsidRDefault="003D6261" w:rsidP="00652DCE">
      <w:pPr>
        <w:rPr>
          <w:color w:val="000000" w:themeColor="text1"/>
          <w:szCs w:val="24"/>
        </w:rPr>
      </w:pPr>
    </w:p>
    <w:p w14:paraId="6A6C66EB" w14:textId="351C8022" w:rsidR="003D6261" w:rsidRPr="008E6C1C" w:rsidRDefault="003D6261" w:rsidP="00652DCE">
      <w:pPr>
        <w:rPr>
          <w:color w:val="000000" w:themeColor="text1"/>
          <w:szCs w:val="24"/>
        </w:rPr>
      </w:pPr>
      <w:r w:rsidRPr="008E6C1C">
        <w:rPr>
          <w:rFonts w:eastAsia="Times New Roman"/>
          <w:b/>
          <w:color w:val="000000" w:themeColor="text1"/>
          <w:szCs w:val="24"/>
        </w:rPr>
        <w:t>14.00</w:t>
      </w:r>
      <w:r w:rsidR="008E6C1C" w:rsidRPr="008E6C1C">
        <w:rPr>
          <w:rFonts w:eastAsia="Times New Roman"/>
          <w:b/>
          <w:color w:val="000000" w:themeColor="text1"/>
          <w:szCs w:val="24"/>
        </w:rPr>
        <w:t>–</w:t>
      </w:r>
      <w:r w:rsidR="00977A29" w:rsidRPr="008E6C1C">
        <w:rPr>
          <w:rFonts w:eastAsia="Times New Roman"/>
          <w:b/>
          <w:color w:val="000000" w:themeColor="text1"/>
          <w:szCs w:val="24"/>
        </w:rPr>
        <w:t>16.00</w:t>
      </w:r>
      <w:r w:rsidRPr="008E6C1C">
        <w:rPr>
          <w:rFonts w:eastAsia="Times New Roman"/>
          <w:b/>
          <w:color w:val="000000" w:themeColor="text1"/>
          <w:szCs w:val="24"/>
        </w:rPr>
        <w:t xml:space="preserve"> SESIUNEA III</w:t>
      </w:r>
      <w:r w:rsidRPr="008E6C1C">
        <w:rPr>
          <w:rFonts w:eastAsia="Times New Roman"/>
          <w:color w:val="000000" w:themeColor="text1"/>
          <w:szCs w:val="24"/>
        </w:rPr>
        <w:t xml:space="preserve"> – Cazuri clinice comentate</w:t>
      </w:r>
    </w:p>
    <w:p w14:paraId="5BB540C7" w14:textId="1CEDADC4" w:rsidR="003D6261" w:rsidRPr="008E6C1C" w:rsidRDefault="008E6C1C" w:rsidP="008E6C1C">
      <w:pPr>
        <w:ind w:left="720"/>
        <w:rPr>
          <w:rFonts w:eastAsia="Times New Roman"/>
          <w:b/>
          <w:color w:val="000000" w:themeColor="text1"/>
          <w:szCs w:val="24"/>
        </w:rPr>
      </w:pPr>
      <w:r w:rsidRPr="008E6C1C">
        <w:rPr>
          <w:rFonts w:eastAsia="Times New Roman"/>
          <w:b/>
          <w:color w:val="000000" w:themeColor="text1"/>
          <w:szCs w:val="24"/>
        </w:rPr>
        <w:t xml:space="preserve">         </w:t>
      </w:r>
      <w:r w:rsidR="002A6278" w:rsidRPr="008E6C1C">
        <w:rPr>
          <w:rFonts w:eastAsia="Times New Roman"/>
          <w:b/>
          <w:color w:val="000000" w:themeColor="text1"/>
          <w:szCs w:val="24"/>
        </w:rPr>
        <w:t>Drago</w:t>
      </w:r>
      <w:r w:rsidRPr="008E6C1C">
        <w:rPr>
          <w:rFonts w:eastAsia="Times New Roman"/>
          <w:b/>
          <w:color w:val="000000" w:themeColor="text1"/>
          <w:szCs w:val="24"/>
        </w:rPr>
        <w:t>ș</w:t>
      </w:r>
      <w:r w:rsidR="002A6278" w:rsidRPr="008E6C1C">
        <w:rPr>
          <w:rFonts w:eastAsia="Times New Roman"/>
          <w:b/>
          <w:color w:val="000000" w:themeColor="text1"/>
          <w:szCs w:val="24"/>
        </w:rPr>
        <w:t xml:space="preserve"> Vinereanu, Lucian Petrescu, Sorin Pescariu, Mirela Tomescu</w:t>
      </w:r>
    </w:p>
    <w:p w14:paraId="5382F25A" w14:textId="77777777" w:rsidR="003D6261" w:rsidRPr="008E6C1C" w:rsidRDefault="003D6261" w:rsidP="00720301">
      <w:pPr>
        <w:rPr>
          <w:color w:val="000000" w:themeColor="text1"/>
          <w:szCs w:val="24"/>
          <w:lang w:val="en-US"/>
        </w:rPr>
      </w:pPr>
    </w:p>
    <w:p w14:paraId="61983B4A" w14:textId="5C27FE81" w:rsidR="003D6261" w:rsidRPr="008E6C1C" w:rsidRDefault="008E6C1C" w:rsidP="008E6C1C">
      <w:pPr>
        <w:ind w:left="720"/>
        <w:rPr>
          <w:rFonts w:eastAsia="Times New Roman"/>
          <w:b/>
          <w:i/>
          <w:color w:val="000000" w:themeColor="text1"/>
          <w:szCs w:val="24"/>
        </w:rPr>
      </w:pPr>
      <w:r w:rsidRPr="008E6C1C">
        <w:rPr>
          <w:rFonts w:eastAsia="Times New Roman"/>
          <w:i/>
          <w:color w:val="000000" w:themeColor="text1"/>
          <w:szCs w:val="24"/>
        </w:rPr>
        <w:t xml:space="preserve">          </w:t>
      </w:r>
      <w:r w:rsidRPr="008E6C1C">
        <w:rPr>
          <w:rFonts w:eastAsia="Times New Roman"/>
          <w:b/>
          <w:i/>
          <w:color w:val="000000" w:themeColor="text1"/>
          <w:szCs w:val="24"/>
        </w:rPr>
        <w:t>Anticoagularea în situaț</w:t>
      </w:r>
      <w:r w:rsidR="003D6261" w:rsidRPr="008E6C1C">
        <w:rPr>
          <w:rFonts w:eastAsia="Times New Roman"/>
          <w:b/>
          <w:i/>
          <w:color w:val="000000" w:themeColor="text1"/>
          <w:szCs w:val="24"/>
        </w:rPr>
        <w:t xml:space="preserve">ii speciale </w:t>
      </w:r>
    </w:p>
    <w:p w14:paraId="2827627F" w14:textId="372ACA62" w:rsidR="003D6261" w:rsidRPr="008E6C1C" w:rsidRDefault="003D6261" w:rsidP="008E6C1C">
      <w:pPr>
        <w:ind w:left="720"/>
        <w:rPr>
          <w:rFonts w:eastAsia="Times New Roman"/>
          <w:color w:val="000000" w:themeColor="text1"/>
          <w:szCs w:val="24"/>
        </w:rPr>
      </w:pPr>
    </w:p>
    <w:p w14:paraId="7FA2EB70" w14:textId="4E6DDE3E" w:rsidR="00977A29" w:rsidRPr="008E6C1C" w:rsidRDefault="008E6C1C" w:rsidP="008E6C1C">
      <w:pPr>
        <w:ind w:left="720" w:hanging="720"/>
        <w:rPr>
          <w:rFonts w:eastAsia="Times New Roman"/>
          <w:color w:val="000000" w:themeColor="text1"/>
          <w:szCs w:val="24"/>
        </w:rPr>
      </w:pPr>
      <w:r w:rsidRPr="008E6C1C">
        <w:rPr>
          <w:rFonts w:eastAsia="Times New Roman"/>
          <w:color w:val="000000" w:themeColor="text1"/>
          <w:szCs w:val="24"/>
        </w:rPr>
        <w:t>14.00–1</w:t>
      </w:r>
      <w:r>
        <w:rPr>
          <w:rFonts w:eastAsia="Times New Roman"/>
          <w:color w:val="000000" w:themeColor="text1"/>
          <w:szCs w:val="24"/>
        </w:rPr>
        <w:t>4.2</w:t>
      </w:r>
      <w:r w:rsidRPr="008E6C1C">
        <w:rPr>
          <w:rFonts w:eastAsia="Times New Roman"/>
          <w:color w:val="000000" w:themeColor="text1"/>
          <w:szCs w:val="24"/>
        </w:rPr>
        <w:t xml:space="preserve">0 </w:t>
      </w:r>
      <w:r>
        <w:rPr>
          <w:rFonts w:eastAsia="Times New Roman"/>
          <w:color w:val="000000" w:themeColor="text1"/>
          <w:szCs w:val="24"/>
        </w:rPr>
        <w:t xml:space="preserve"> </w:t>
      </w:r>
      <w:r w:rsidR="00977A29" w:rsidRPr="008E6C1C">
        <w:rPr>
          <w:rFonts w:eastAsia="Times New Roman"/>
          <w:color w:val="000000" w:themeColor="text1"/>
          <w:szCs w:val="24"/>
        </w:rPr>
        <w:t xml:space="preserve">FiA – Probleme de </w:t>
      </w:r>
      <w:r>
        <w:rPr>
          <w:rFonts w:eastAsia="Times New Roman"/>
          <w:color w:val="000000" w:themeColor="text1"/>
          <w:szCs w:val="24"/>
        </w:rPr>
        <w:t>tratament anticoagulant – Andre</w:t>
      </w:r>
      <w:r w:rsidR="00977A29" w:rsidRPr="008E6C1C">
        <w:rPr>
          <w:rFonts w:eastAsia="Times New Roman"/>
          <w:color w:val="000000" w:themeColor="text1"/>
          <w:szCs w:val="24"/>
        </w:rPr>
        <w:t>a Ciobanu</w:t>
      </w:r>
    </w:p>
    <w:p w14:paraId="09FA6919" w14:textId="3D9FCD9F" w:rsidR="003D6261" w:rsidRPr="008E6C1C" w:rsidRDefault="008E6C1C" w:rsidP="008E6C1C">
      <w:pPr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14.2</w:t>
      </w:r>
      <w:r w:rsidRPr="008E6C1C">
        <w:rPr>
          <w:rFonts w:eastAsia="Times New Roman"/>
          <w:color w:val="000000" w:themeColor="text1"/>
          <w:szCs w:val="24"/>
        </w:rPr>
        <w:t>0–1</w:t>
      </w:r>
      <w:r>
        <w:rPr>
          <w:rFonts w:eastAsia="Times New Roman"/>
          <w:color w:val="000000" w:themeColor="text1"/>
          <w:szCs w:val="24"/>
        </w:rPr>
        <w:t>4.4</w:t>
      </w:r>
      <w:r w:rsidRPr="008E6C1C">
        <w:rPr>
          <w:rFonts w:eastAsia="Times New Roman"/>
          <w:color w:val="000000" w:themeColor="text1"/>
          <w:szCs w:val="24"/>
        </w:rPr>
        <w:t xml:space="preserve">0 </w:t>
      </w:r>
      <w:r>
        <w:rPr>
          <w:rFonts w:eastAsia="Times New Roman"/>
          <w:color w:val="000000" w:themeColor="text1"/>
          <w:szCs w:val="24"/>
        </w:rPr>
        <w:t xml:space="preserve"> </w:t>
      </w:r>
      <w:r w:rsidR="003D6261" w:rsidRPr="008E6C1C">
        <w:rPr>
          <w:rFonts w:eastAsia="Times New Roman"/>
          <w:color w:val="000000" w:themeColor="text1"/>
          <w:szCs w:val="24"/>
        </w:rPr>
        <w:t>S</w:t>
      </w:r>
      <w:r>
        <w:rPr>
          <w:rFonts w:eastAsia="Times New Roman"/>
          <w:color w:val="000000" w:themeColor="text1"/>
          <w:szCs w:val="24"/>
        </w:rPr>
        <w:t>TEMI la un pacient cu Fibrilație atrială</w:t>
      </w:r>
      <w:r w:rsidR="00BB24AE" w:rsidRPr="008E6C1C"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color w:val="000000" w:themeColor="text1"/>
          <w:szCs w:val="24"/>
        </w:rPr>
        <w:t>Non-valvulară</w:t>
      </w:r>
      <w:r w:rsidR="00BB24AE" w:rsidRPr="008E6C1C">
        <w:rPr>
          <w:rFonts w:eastAsia="Times New Roman"/>
          <w:color w:val="000000" w:themeColor="text1"/>
          <w:szCs w:val="24"/>
        </w:rPr>
        <w:t xml:space="preserve"> –</w:t>
      </w:r>
      <w:r w:rsidR="002A6278" w:rsidRPr="008E6C1C">
        <w:rPr>
          <w:rFonts w:eastAsia="Times New Roman"/>
          <w:color w:val="000000" w:themeColor="text1"/>
          <w:szCs w:val="24"/>
        </w:rPr>
        <w:t xml:space="preserve"> </w:t>
      </w:r>
      <w:r w:rsidR="00BB24AE" w:rsidRPr="008E6C1C">
        <w:rPr>
          <w:rFonts w:eastAsia="Times New Roman"/>
          <w:color w:val="000000" w:themeColor="text1"/>
          <w:szCs w:val="24"/>
        </w:rPr>
        <w:t>Mihai Laz</w:t>
      </w:r>
      <w:r>
        <w:rPr>
          <w:rFonts w:eastAsia="Times New Roman"/>
          <w:color w:val="000000" w:themeColor="text1"/>
          <w:szCs w:val="24"/>
        </w:rPr>
        <w:t>ă</w:t>
      </w:r>
      <w:r w:rsidR="00BB24AE" w:rsidRPr="008E6C1C">
        <w:rPr>
          <w:rFonts w:eastAsia="Times New Roman"/>
          <w:color w:val="000000" w:themeColor="text1"/>
          <w:szCs w:val="24"/>
        </w:rPr>
        <w:t>r</w:t>
      </w:r>
      <w:r w:rsidR="003D6261" w:rsidRPr="008E6C1C">
        <w:rPr>
          <w:rFonts w:eastAsia="Times New Roman"/>
          <w:color w:val="000000" w:themeColor="text1"/>
          <w:szCs w:val="24"/>
        </w:rPr>
        <w:t xml:space="preserve"> </w:t>
      </w:r>
    </w:p>
    <w:p w14:paraId="669E9815" w14:textId="2B6C1AC9" w:rsidR="003D6261" w:rsidRPr="008E6C1C" w:rsidRDefault="008E6C1C" w:rsidP="008E6C1C">
      <w:pPr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14.4</w:t>
      </w:r>
      <w:r w:rsidRPr="008E6C1C">
        <w:rPr>
          <w:rFonts w:eastAsia="Times New Roman"/>
          <w:color w:val="000000" w:themeColor="text1"/>
          <w:szCs w:val="24"/>
        </w:rPr>
        <w:t>0–1</w:t>
      </w:r>
      <w:r>
        <w:rPr>
          <w:rFonts w:eastAsia="Times New Roman"/>
          <w:color w:val="000000" w:themeColor="text1"/>
          <w:szCs w:val="24"/>
        </w:rPr>
        <w:t>5.0</w:t>
      </w:r>
      <w:r w:rsidRPr="008E6C1C">
        <w:rPr>
          <w:rFonts w:eastAsia="Times New Roman"/>
          <w:color w:val="000000" w:themeColor="text1"/>
          <w:szCs w:val="24"/>
        </w:rPr>
        <w:t xml:space="preserve">0 </w:t>
      </w:r>
      <w:r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color w:val="000000" w:themeColor="text1"/>
          <w:szCs w:val="24"/>
        </w:rPr>
        <w:t>TEP cu comorbidităț</w:t>
      </w:r>
      <w:r w:rsidR="0010774A" w:rsidRPr="008E6C1C">
        <w:rPr>
          <w:rFonts w:eastAsia="Times New Roman"/>
          <w:color w:val="000000" w:themeColor="text1"/>
          <w:szCs w:val="24"/>
        </w:rPr>
        <w:t xml:space="preserve">i </w:t>
      </w:r>
      <w:r w:rsidR="003D6261" w:rsidRPr="008E6C1C">
        <w:rPr>
          <w:rFonts w:eastAsia="Times New Roman"/>
          <w:color w:val="000000" w:themeColor="text1"/>
          <w:szCs w:val="24"/>
        </w:rPr>
        <w:t xml:space="preserve">– </w:t>
      </w:r>
      <w:r>
        <w:rPr>
          <w:rFonts w:eastAsia="Times New Roman"/>
          <w:color w:val="000000" w:themeColor="text1"/>
          <w:szCs w:val="24"/>
        </w:rPr>
        <w:t>opți</w:t>
      </w:r>
      <w:r w:rsidR="0010774A" w:rsidRPr="008E6C1C">
        <w:rPr>
          <w:rFonts w:eastAsia="Times New Roman"/>
          <w:color w:val="000000" w:themeColor="text1"/>
          <w:szCs w:val="24"/>
        </w:rPr>
        <w:t>uni</w:t>
      </w:r>
      <w:r w:rsidR="003D6261" w:rsidRPr="008E6C1C">
        <w:rPr>
          <w:rFonts w:eastAsia="Times New Roman"/>
          <w:color w:val="000000" w:themeColor="text1"/>
          <w:szCs w:val="24"/>
        </w:rPr>
        <w:t xml:space="preserve"> de anticoagulare </w:t>
      </w:r>
      <w:r w:rsidR="00AB053A" w:rsidRPr="008E6C1C">
        <w:rPr>
          <w:rFonts w:eastAsia="Times New Roman"/>
          <w:color w:val="000000" w:themeColor="text1"/>
          <w:szCs w:val="24"/>
        </w:rPr>
        <w:t xml:space="preserve">– </w:t>
      </w:r>
      <w:r w:rsidR="002A6278" w:rsidRPr="008E6C1C">
        <w:rPr>
          <w:rFonts w:eastAsia="Times New Roman"/>
          <w:color w:val="000000" w:themeColor="text1"/>
          <w:szCs w:val="24"/>
        </w:rPr>
        <w:t>Adelina Mavrea</w:t>
      </w:r>
    </w:p>
    <w:p w14:paraId="6D3D39B7" w14:textId="7F624594" w:rsidR="003D6261" w:rsidRPr="008E6C1C" w:rsidRDefault="008E6C1C" w:rsidP="008E6C1C">
      <w:pPr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15.0</w:t>
      </w:r>
      <w:r w:rsidRPr="008E6C1C">
        <w:rPr>
          <w:rFonts w:eastAsia="Times New Roman"/>
          <w:color w:val="000000" w:themeColor="text1"/>
          <w:szCs w:val="24"/>
        </w:rPr>
        <w:t>0–1</w:t>
      </w:r>
      <w:r>
        <w:rPr>
          <w:rFonts w:eastAsia="Times New Roman"/>
          <w:color w:val="000000" w:themeColor="text1"/>
          <w:szCs w:val="24"/>
        </w:rPr>
        <w:t>5.</w:t>
      </w:r>
      <w:r>
        <w:rPr>
          <w:rFonts w:eastAsia="Times New Roman"/>
          <w:color w:val="000000" w:themeColor="text1"/>
          <w:szCs w:val="24"/>
        </w:rPr>
        <w:t>2</w:t>
      </w:r>
      <w:r w:rsidRPr="008E6C1C">
        <w:rPr>
          <w:rFonts w:eastAsia="Times New Roman"/>
          <w:color w:val="000000" w:themeColor="text1"/>
          <w:szCs w:val="24"/>
        </w:rPr>
        <w:t xml:space="preserve">0 </w:t>
      </w:r>
      <w:r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color w:val="000000" w:themeColor="text1"/>
          <w:szCs w:val="24"/>
        </w:rPr>
        <w:t xml:space="preserve"> </w:t>
      </w:r>
      <w:r w:rsidR="003D6261" w:rsidRPr="008E6C1C">
        <w:rPr>
          <w:rFonts w:eastAsia="Times New Roman"/>
          <w:color w:val="000000" w:themeColor="text1"/>
          <w:szCs w:val="24"/>
        </w:rPr>
        <w:t xml:space="preserve">FiA </w:t>
      </w:r>
      <w:r w:rsidR="00977A29" w:rsidRPr="008E6C1C">
        <w:rPr>
          <w:rFonts w:eastAsia="Times New Roman"/>
          <w:color w:val="000000" w:themeColor="text1"/>
          <w:szCs w:val="24"/>
        </w:rPr>
        <w:t>–</w:t>
      </w:r>
      <w:r w:rsidR="003D6261" w:rsidRPr="008E6C1C"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color w:val="000000" w:themeColor="text1"/>
          <w:szCs w:val="24"/>
        </w:rPr>
        <w:t>Dificultăț</w:t>
      </w:r>
      <w:r w:rsidR="00977A29" w:rsidRPr="008E6C1C">
        <w:rPr>
          <w:rFonts w:eastAsia="Times New Roman"/>
          <w:color w:val="000000" w:themeColor="text1"/>
          <w:szCs w:val="24"/>
        </w:rPr>
        <w:t>i nepr</w:t>
      </w:r>
      <w:r>
        <w:rPr>
          <w:rFonts w:eastAsia="Times New Roman"/>
          <w:color w:val="000000" w:themeColor="text1"/>
          <w:szCs w:val="24"/>
        </w:rPr>
        <w:t>evă</w:t>
      </w:r>
      <w:r w:rsidR="00977A29" w:rsidRPr="008E6C1C">
        <w:rPr>
          <w:rFonts w:eastAsia="Times New Roman"/>
          <w:color w:val="000000" w:themeColor="text1"/>
          <w:szCs w:val="24"/>
        </w:rPr>
        <w:t>zute</w:t>
      </w:r>
      <w:r w:rsidR="00BB24AE" w:rsidRPr="008E6C1C">
        <w:rPr>
          <w:rFonts w:eastAsia="Times New Roman"/>
          <w:color w:val="000000" w:themeColor="text1"/>
          <w:szCs w:val="24"/>
        </w:rPr>
        <w:t xml:space="preserve"> – Vladiana Turi</w:t>
      </w:r>
    </w:p>
    <w:p w14:paraId="60DC0462" w14:textId="7BC9DCF7" w:rsidR="003D6261" w:rsidRPr="008E6C1C" w:rsidRDefault="008E6C1C" w:rsidP="008E6C1C">
      <w:pPr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15.2</w:t>
      </w:r>
      <w:r w:rsidRPr="008E6C1C">
        <w:rPr>
          <w:rFonts w:eastAsia="Times New Roman"/>
          <w:color w:val="000000" w:themeColor="text1"/>
          <w:szCs w:val="24"/>
        </w:rPr>
        <w:t>0–1</w:t>
      </w:r>
      <w:r>
        <w:rPr>
          <w:rFonts w:eastAsia="Times New Roman"/>
          <w:color w:val="000000" w:themeColor="text1"/>
          <w:szCs w:val="24"/>
        </w:rPr>
        <w:t>5.</w:t>
      </w:r>
      <w:r>
        <w:rPr>
          <w:rFonts w:eastAsia="Times New Roman"/>
          <w:color w:val="000000" w:themeColor="text1"/>
          <w:szCs w:val="24"/>
        </w:rPr>
        <w:t>4</w:t>
      </w:r>
      <w:r w:rsidRPr="008E6C1C">
        <w:rPr>
          <w:rFonts w:eastAsia="Times New Roman"/>
          <w:color w:val="000000" w:themeColor="text1"/>
          <w:szCs w:val="24"/>
        </w:rPr>
        <w:t xml:space="preserve">0 </w:t>
      </w:r>
      <w:r>
        <w:rPr>
          <w:rFonts w:eastAsia="Times New Roman"/>
          <w:color w:val="000000" w:themeColor="text1"/>
          <w:szCs w:val="24"/>
        </w:rPr>
        <w:t xml:space="preserve">  </w:t>
      </w:r>
      <w:r w:rsidR="00D95AAC" w:rsidRPr="008E6C1C">
        <w:rPr>
          <w:rFonts w:eastAsia="Times New Roman"/>
          <w:color w:val="000000" w:themeColor="text1"/>
          <w:szCs w:val="24"/>
        </w:rPr>
        <w:t>Pacientul oncologic</w:t>
      </w:r>
      <w:r w:rsidR="002A6278" w:rsidRPr="008E6C1C">
        <w:rPr>
          <w:rFonts w:eastAsia="Times New Roman"/>
          <w:color w:val="000000" w:themeColor="text1"/>
          <w:szCs w:val="24"/>
        </w:rPr>
        <w:t xml:space="preserve"> cu TEP</w:t>
      </w:r>
      <w:r w:rsidR="00D95AAC" w:rsidRPr="008E6C1C">
        <w:rPr>
          <w:rFonts w:eastAsia="Times New Roman"/>
          <w:color w:val="000000" w:themeColor="text1"/>
          <w:szCs w:val="24"/>
        </w:rPr>
        <w:t xml:space="preserve"> - a</w:t>
      </w:r>
      <w:r>
        <w:rPr>
          <w:rFonts w:eastAsia="Times New Roman"/>
          <w:color w:val="000000" w:themeColor="text1"/>
          <w:szCs w:val="24"/>
        </w:rPr>
        <w:t>bordarea complicaț</w:t>
      </w:r>
      <w:r w:rsidR="00AB053A" w:rsidRPr="008E6C1C">
        <w:rPr>
          <w:rFonts w:eastAsia="Times New Roman"/>
          <w:color w:val="000000" w:themeColor="text1"/>
          <w:szCs w:val="24"/>
        </w:rPr>
        <w:t xml:space="preserve">iilor tromboembolice – </w:t>
      </w:r>
      <w:r>
        <w:rPr>
          <w:rFonts w:eastAsia="Times New Roman"/>
          <w:color w:val="000000" w:themeColor="text1"/>
          <w:szCs w:val="24"/>
        </w:rPr>
        <w:t>Roxana Buzaș</w:t>
      </w:r>
    </w:p>
    <w:p w14:paraId="22791CE3" w14:textId="77777777" w:rsidR="003D6261" w:rsidRPr="008E6C1C" w:rsidRDefault="003D6261" w:rsidP="00652DCE">
      <w:pPr>
        <w:rPr>
          <w:color w:val="000000" w:themeColor="text1"/>
          <w:szCs w:val="24"/>
        </w:rPr>
      </w:pPr>
    </w:p>
    <w:p w14:paraId="1B560609" w14:textId="0D709F99" w:rsidR="003D6261" w:rsidRPr="008E6C1C" w:rsidRDefault="008E6C1C" w:rsidP="008E6C1C">
      <w:pPr>
        <w:rPr>
          <w:b/>
          <w:color w:val="000000" w:themeColor="text1"/>
          <w:szCs w:val="24"/>
        </w:rPr>
      </w:pPr>
      <w:r w:rsidRPr="008E6C1C">
        <w:rPr>
          <w:rFonts w:eastAsia="Times New Roman"/>
          <w:b/>
          <w:color w:val="000000" w:themeColor="text1"/>
          <w:szCs w:val="24"/>
        </w:rPr>
        <w:t>15.4</w:t>
      </w:r>
      <w:r w:rsidRPr="008E6C1C">
        <w:rPr>
          <w:rFonts w:eastAsia="Times New Roman"/>
          <w:b/>
          <w:color w:val="000000" w:themeColor="text1"/>
          <w:szCs w:val="24"/>
        </w:rPr>
        <w:t>0–1</w:t>
      </w:r>
      <w:r w:rsidRPr="008E6C1C">
        <w:rPr>
          <w:rFonts w:eastAsia="Times New Roman"/>
          <w:b/>
          <w:color w:val="000000" w:themeColor="text1"/>
          <w:szCs w:val="24"/>
        </w:rPr>
        <w:t>6</w:t>
      </w:r>
      <w:r w:rsidRPr="008E6C1C">
        <w:rPr>
          <w:rFonts w:eastAsia="Times New Roman"/>
          <w:b/>
          <w:color w:val="000000" w:themeColor="text1"/>
          <w:szCs w:val="24"/>
        </w:rPr>
        <w:t>.</w:t>
      </w:r>
      <w:r w:rsidRPr="008E6C1C">
        <w:rPr>
          <w:rFonts w:eastAsia="Times New Roman"/>
          <w:b/>
          <w:color w:val="000000" w:themeColor="text1"/>
          <w:szCs w:val="24"/>
        </w:rPr>
        <w:t>0</w:t>
      </w:r>
      <w:r w:rsidRPr="008E6C1C">
        <w:rPr>
          <w:rFonts w:eastAsia="Times New Roman"/>
          <w:b/>
          <w:color w:val="000000" w:themeColor="text1"/>
          <w:szCs w:val="24"/>
        </w:rPr>
        <w:t xml:space="preserve">0   </w:t>
      </w:r>
      <w:r w:rsidR="003D6261" w:rsidRPr="008E6C1C">
        <w:rPr>
          <w:rFonts w:eastAsia="Times New Roman"/>
          <w:b/>
          <w:color w:val="000000" w:themeColor="text1"/>
          <w:szCs w:val="24"/>
        </w:rPr>
        <w:t xml:space="preserve">Concluzii </w:t>
      </w:r>
      <w:r w:rsidRPr="008E6C1C">
        <w:rPr>
          <w:rFonts w:eastAsia="Times New Roman"/>
          <w:b/>
          <w:color w:val="000000" w:themeColor="text1"/>
          <w:szCs w:val="24"/>
        </w:rPr>
        <w:t>și Î</w:t>
      </w:r>
      <w:r w:rsidR="003D6261" w:rsidRPr="008E6C1C">
        <w:rPr>
          <w:rFonts w:eastAsia="Times New Roman"/>
          <w:b/>
          <w:color w:val="000000" w:themeColor="text1"/>
          <w:szCs w:val="24"/>
        </w:rPr>
        <w:t xml:space="preserve">nchiderea cursului </w:t>
      </w:r>
    </w:p>
    <w:p w14:paraId="4E324B61" w14:textId="77777777" w:rsidR="003D6261" w:rsidRPr="008E6C1C" w:rsidRDefault="003D6261">
      <w:pPr>
        <w:rPr>
          <w:color w:val="000000" w:themeColor="text1"/>
        </w:rPr>
      </w:pPr>
    </w:p>
    <w:sectPr w:rsidR="003D6261" w:rsidRPr="008E6C1C" w:rsidSect="00652DCE">
      <w:pgSz w:w="11906" w:h="16838"/>
      <w:pgMar w:top="567" w:right="566" w:bottom="851" w:left="99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6F27D" w14:textId="77777777" w:rsidR="002A4746" w:rsidRDefault="002A4746" w:rsidP="002B2E0D">
      <w:r>
        <w:separator/>
      </w:r>
    </w:p>
  </w:endnote>
  <w:endnote w:type="continuationSeparator" w:id="0">
    <w:p w14:paraId="1F39F16E" w14:textId="77777777" w:rsidR="002A4746" w:rsidRDefault="002A4746" w:rsidP="002B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C93DC" w14:textId="77777777" w:rsidR="002A4746" w:rsidRDefault="002A4746" w:rsidP="002B2E0D">
      <w:r>
        <w:separator/>
      </w:r>
    </w:p>
  </w:footnote>
  <w:footnote w:type="continuationSeparator" w:id="0">
    <w:p w14:paraId="693D9C64" w14:textId="77777777" w:rsidR="002A4746" w:rsidRDefault="002A4746" w:rsidP="002B2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E8825B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09157E0"/>
    <w:multiLevelType w:val="hybridMultilevel"/>
    <w:tmpl w:val="E08634F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9220D5"/>
    <w:multiLevelType w:val="multilevel"/>
    <w:tmpl w:val="6CE0419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3">
    <w:nsid w:val="428C34A9"/>
    <w:multiLevelType w:val="hybridMultilevel"/>
    <w:tmpl w:val="0F9E6D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4B3454B"/>
    <w:multiLevelType w:val="hybridMultilevel"/>
    <w:tmpl w:val="383EF96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7E557F"/>
    <w:multiLevelType w:val="hybridMultilevel"/>
    <w:tmpl w:val="455095F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DCE"/>
    <w:rsid w:val="00085701"/>
    <w:rsid w:val="000A744F"/>
    <w:rsid w:val="000C7C1E"/>
    <w:rsid w:val="000F3F6E"/>
    <w:rsid w:val="000F689D"/>
    <w:rsid w:val="0010774A"/>
    <w:rsid w:val="0012177D"/>
    <w:rsid w:val="00177205"/>
    <w:rsid w:val="001B1969"/>
    <w:rsid w:val="001D6BF6"/>
    <w:rsid w:val="00204EE1"/>
    <w:rsid w:val="00211F8A"/>
    <w:rsid w:val="00261375"/>
    <w:rsid w:val="002A4746"/>
    <w:rsid w:val="002A6278"/>
    <w:rsid w:val="002A77B2"/>
    <w:rsid w:val="002B1C91"/>
    <w:rsid w:val="002B2E0D"/>
    <w:rsid w:val="002F3A39"/>
    <w:rsid w:val="00306806"/>
    <w:rsid w:val="00323CDD"/>
    <w:rsid w:val="003440DD"/>
    <w:rsid w:val="003918A5"/>
    <w:rsid w:val="003A2F11"/>
    <w:rsid w:val="003C2E1F"/>
    <w:rsid w:val="003D2678"/>
    <w:rsid w:val="003D6261"/>
    <w:rsid w:val="003E6C5D"/>
    <w:rsid w:val="004032A1"/>
    <w:rsid w:val="00412454"/>
    <w:rsid w:val="00414691"/>
    <w:rsid w:val="0043497A"/>
    <w:rsid w:val="004363C6"/>
    <w:rsid w:val="00440DB4"/>
    <w:rsid w:val="004A3BDB"/>
    <w:rsid w:val="004F0D47"/>
    <w:rsid w:val="004F47FC"/>
    <w:rsid w:val="00597AB7"/>
    <w:rsid w:val="005B46A5"/>
    <w:rsid w:val="005C3084"/>
    <w:rsid w:val="005C5D96"/>
    <w:rsid w:val="005C74A3"/>
    <w:rsid w:val="005F1CE9"/>
    <w:rsid w:val="0063522E"/>
    <w:rsid w:val="00652DCE"/>
    <w:rsid w:val="006649E7"/>
    <w:rsid w:val="006C4F03"/>
    <w:rsid w:val="006C6BEF"/>
    <w:rsid w:val="006F3598"/>
    <w:rsid w:val="00712325"/>
    <w:rsid w:val="00715AC6"/>
    <w:rsid w:val="00720301"/>
    <w:rsid w:val="0072545D"/>
    <w:rsid w:val="007A0E1B"/>
    <w:rsid w:val="007A3F07"/>
    <w:rsid w:val="008110A8"/>
    <w:rsid w:val="0083093A"/>
    <w:rsid w:val="008D3943"/>
    <w:rsid w:val="008E6C1C"/>
    <w:rsid w:val="0092184E"/>
    <w:rsid w:val="00953F6C"/>
    <w:rsid w:val="00977A29"/>
    <w:rsid w:val="0099418D"/>
    <w:rsid w:val="009B0437"/>
    <w:rsid w:val="009B6A48"/>
    <w:rsid w:val="009D01F4"/>
    <w:rsid w:val="009E166A"/>
    <w:rsid w:val="00A133E4"/>
    <w:rsid w:val="00A44991"/>
    <w:rsid w:val="00A92180"/>
    <w:rsid w:val="00AA6542"/>
    <w:rsid w:val="00AB053A"/>
    <w:rsid w:val="00B1524D"/>
    <w:rsid w:val="00B5144F"/>
    <w:rsid w:val="00B93E16"/>
    <w:rsid w:val="00BB24AE"/>
    <w:rsid w:val="00C25255"/>
    <w:rsid w:val="00C37399"/>
    <w:rsid w:val="00C513B0"/>
    <w:rsid w:val="00C6497F"/>
    <w:rsid w:val="00C92F80"/>
    <w:rsid w:val="00CB1258"/>
    <w:rsid w:val="00CD60BC"/>
    <w:rsid w:val="00D075EB"/>
    <w:rsid w:val="00D36AC8"/>
    <w:rsid w:val="00D56D42"/>
    <w:rsid w:val="00D61869"/>
    <w:rsid w:val="00D93C88"/>
    <w:rsid w:val="00D95AAC"/>
    <w:rsid w:val="00DE0E97"/>
    <w:rsid w:val="00E1557E"/>
    <w:rsid w:val="00E26320"/>
    <w:rsid w:val="00E41CCE"/>
    <w:rsid w:val="00EC2481"/>
    <w:rsid w:val="00ED7B97"/>
    <w:rsid w:val="00F01579"/>
    <w:rsid w:val="00F414ED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C5C308"/>
  <w15:docId w15:val="{A93EA72C-06C7-4C03-A371-FE1A61B3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DCE"/>
    <w:rPr>
      <w:rFonts w:ascii="Times New Roman" w:hAnsi="Times New Roman"/>
      <w:color w:val="000000"/>
      <w:sz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rsid w:val="00652DCE"/>
    <w:pPr>
      <w:ind w:left="720"/>
    </w:pPr>
  </w:style>
  <w:style w:type="character" w:styleId="CommentReference">
    <w:name w:val="annotation reference"/>
    <w:basedOn w:val="DefaultParagraphFont"/>
    <w:semiHidden/>
    <w:rsid w:val="00C37399"/>
    <w:rPr>
      <w:sz w:val="16"/>
    </w:rPr>
  </w:style>
  <w:style w:type="paragraph" w:styleId="CommentText">
    <w:name w:val="annotation text"/>
    <w:basedOn w:val="Normal"/>
    <w:link w:val="CommentTextChar"/>
    <w:semiHidden/>
    <w:rsid w:val="00C37399"/>
    <w:rPr>
      <w:sz w:val="20"/>
    </w:rPr>
  </w:style>
  <w:style w:type="character" w:customStyle="1" w:styleId="CommentTextChar">
    <w:name w:val="Comment Text Char"/>
    <w:link w:val="CommentText"/>
    <w:semiHidden/>
    <w:locked/>
    <w:rsid w:val="00C37399"/>
    <w:rPr>
      <w:rFonts w:ascii="Times New Roman" w:hAnsi="Times New Roman"/>
      <w:color w:val="000000"/>
      <w:lang w:val="ro-RO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37399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C37399"/>
    <w:rPr>
      <w:rFonts w:ascii="Times New Roman" w:hAnsi="Times New Roman"/>
      <w:b/>
      <w:color w:val="000000"/>
      <w:lang w:val="ro-RO" w:eastAsia="zh-CN"/>
    </w:rPr>
  </w:style>
  <w:style w:type="paragraph" w:styleId="BalloonText">
    <w:name w:val="Balloon Text"/>
    <w:basedOn w:val="Normal"/>
    <w:link w:val="BalloonTextChar"/>
    <w:semiHidden/>
    <w:rsid w:val="00C3739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C37399"/>
    <w:rPr>
      <w:rFonts w:ascii="Segoe UI" w:hAnsi="Segoe UI"/>
      <w:color w:val="000000"/>
      <w:sz w:val="18"/>
      <w:lang w:val="ro-RO" w:eastAsia="zh-CN"/>
    </w:rPr>
  </w:style>
  <w:style w:type="paragraph" w:styleId="ListParagraph">
    <w:name w:val="List Paragraph"/>
    <w:basedOn w:val="Normal"/>
    <w:qFormat/>
    <w:rsid w:val="00720301"/>
    <w:pPr>
      <w:ind w:left="720"/>
    </w:pPr>
  </w:style>
  <w:style w:type="paragraph" w:styleId="Header">
    <w:name w:val="header"/>
    <w:basedOn w:val="Normal"/>
    <w:link w:val="HeaderChar"/>
    <w:rsid w:val="002B2E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2B2E0D"/>
    <w:rPr>
      <w:rFonts w:ascii="Times New Roman" w:hAnsi="Times New Roman" w:cs="Times New Roman"/>
      <w:color w:val="000000"/>
      <w:sz w:val="24"/>
      <w:lang w:val="x-none" w:eastAsia="zh-CN"/>
    </w:rPr>
  </w:style>
  <w:style w:type="paragraph" w:styleId="Footer">
    <w:name w:val="footer"/>
    <w:basedOn w:val="Normal"/>
    <w:link w:val="FooterChar"/>
    <w:rsid w:val="002B2E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2B2E0D"/>
    <w:rPr>
      <w:rFonts w:ascii="Times New Roman" w:hAnsi="Times New Roman" w:cs="Times New Roman"/>
      <w:color w:val="000000"/>
      <w:sz w:val="24"/>
      <w:lang w:val="x-none" w:eastAsia="zh-CN"/>
    </w:rPr>
  </w:style>
  <w:style w:type="paragraph" w:styleId="Revision">
    <w:name w:val="Revision"/>
    <w:hidden/>
    <w:rsid w:val="00DE0E97"/>
    <w:rPr>
      <w:rFonts w:ascii="Times New Roman" w:hAnsi="Times New Roman"/>
      <w:color w:val="000000"/>
      <w:sz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CARDIOCOAG – 19Mai - Constanta– D</vt:lpstr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CARDIOCOAG – 19Mai - Constanta– D</dc:title>
  <dc:creator>Dan Dobreanu</dc:creator>
  <cp:lastModifiedBy>Windows User</cp:lastModifiedBy>
  <cp:revision>3</cp:revision>
  <cp:lastPrinted>2019-03-21T05:39:00Z</cp:lastPrinted>
  <dcterms:created xsi:type="dcterms:W3CDTF">2019-04-08T07:38:00Z</dcterms:created>
  <dcterms:modified xsi:type="dcterms:W3CDTF">2019-04-08T08:36:00Z</dcterms:modified>
</cp:coreProperties>
</file>