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6F662" w14:textId="77777777" w:rsidR="002975AC" w:rsidRDefault="002975AC" w:rsidP="004C4C17">
      <w:pPr>
        <w:spacing w:line="360" w:lineRule="auto"/>
        <w:jc w:val="center"/>
        <w:rPr>
          <w:rFonts w:cs="Times New Roman"/>
          <w:b/>
          <w:color w:val="365F91" w:themeColor="accent1" w:themeShade="BF"/>
          <w:sz w:val="22"/>
          <w:szCs w:val="22"/>
        </w:rPr>
      </w:pPr>
    </w:p>
    <w:p w14:paraId="23A3C65A" w14:textId="131A6BD1" w:rsidR="00D4691E" w:rsidRPr="004C4C17" w:rsidRDefault="004C4C17" w:rsidP="004C4C17">
      <w:pPr>
        <w:spacing w:line="360" w:lineRule="auto"/>
        <w:jc w:val="center"/>
        <w:rPr>
          <w:rFonts w:cs="Times New Roman"/>
          <w:b/>
          <w:color w:val="FF0000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CURS</w:t>
      </w:r>
    </w:p>
    <w:p w14:paraId="6A29863D" w14:textId="77777777" w:rsidR="007570F1" w:rsidRDefault="00D4691E" w:rsidP="00D4691E">
      <w:pPr>
        <w:widowControl w:val="0"/>
        <w:autoSpaceDE w:val="0"/>
        <w:autoSpaceDN w:val="0"/>
        <w:adjustRightInd w:val="0"/>
        <w:spacing w:line="360" w:lineRule="auto"/>
        <w:ind w:left="-567" w:firstLine="567"/>
        <w:jc w:val="center"/>
        <w:rPr>
          <w:rFonts w:cs="Times New Roman"/>
          <w:b/>
          <w:color w:val="FF0000"/>
          <w:sz w:val="22"/>
          <w:szCs w:val="22"/>
        </w:rPr>
      </w:pPr>
      <w:r w:rsidRPr="004C4C17">
        <w:rPr>
          <w:rFonts w:cs="Times New Roman"/>
          <w:b/>
          <w:color w:val="FF0000"/>
          <w:sz w:val="22"/>
          <w:szCs w:val="22"/>
        </w:rPr>
        <w:t>No</w:t>
      </w:r>
      <w:r w:rsidR="007570F1">
        <w:rPr>
          <w:rFonts w:cs="Times New Roman"/>
          <w:b/>
          <w:color w:val="FF0000"/>
          <w:sz w:val="22"/>
          <w:szCs w:val="22"/>
        </w:rPr>
        <w:t>ț</w:t>
      </w:r>
      <w:r w:rsidRPr="004C4C17">
        <w:rPr>
          <w:rFonts w:cs="Times New Roman"/>
          <w:b/>
          <w:color w:val="FF0000"/>
          <w:sz w:val="22"/>
          <w:szCs w:val="22"/>
        </w:rPr>
        <w:t xml:space="preserve">iuni Imagistice Multimodale </w:t>
      </w:r>
    </w:p>
    <w:p w14:paraId="5475BC7C" w14:textId="4C35D997" w:rsidR="00D4691E" w:rsidRDefault="00D4691E" w:rsidP="00D4691E">
      <w:pPr>
        <w:widowControl w:val="0"/>
        <w:autoSpaceDE w:val="0"/>
        <w:autoSpaceDN w:val="0"/>
        <w:adjustRightInd w:val="0"/>
        <w:spacing w:line="360" w:lineRule="auto"/>
        <w:ind w:left="-567" w:firstLine="567"/>
        <w:jc w:val="center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pentru Managementul Insuficien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ț</w:t>
      </w: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ei Cardiace – Partea I</w:t>
      </w:r>
    </w:p>
    <w:p w14:paraId="48E94355" w14:textId="66F45561" w:rsidR="007570F1" w:rsidRDefault="007570F1" w:rsidP="00D4691E">
      <w:pPr>
        <w:widowControl w:val="0"/>
        <w:autoSpaceDE w:val="0"/>
        <w:autoSpaceDN w:val="0"/>
        <w:adjustRightInd w:val="0"/>
        <w:spacing w:line="360" w:lineRule="auto"/>
        <w:ind w:left="-567" w:firstLine="567"/>
        <w:jc w:val="center"/>
        <w:rPr>
          <w:rFonts w:ascii="Cambria" w:hAnsi="Cambria" w:cs="Times New Roman"/>
          <w:b/>
          <w:color w:val="FF0000"/>
          <w:sz w:val="22"/>
          <w:szCs w:val="22"/>
        </w:rPr>
      </w:pPr>
      <w:r w:rsidRPr="007570F1">
        <w:rPr>
          <w:rFonts w:ascii="Cambria" w:hAnsi="Cambria" w:cs="Times New Roman"/>
          <w:b/>
          <w:color w:val="FF0000"/>
          <w:sz w:val="22"/>
          <w:szCs w:val="22"/>
        </w:rPr>
        <w:t>Imagine heART</w:t>
      </w:r>
    </w:p>
    <w:p w14:paraId="467C56E2" w14:textId="77777777" w:rsidR="007570F1" w:rsidRPr="007570F1" w:rsidRDefault="007570F1" w:rsidP="00D4691E">
      <w:pPr>
        <w:widowControl w:val="0"/>
        <w:autoSpaceDE w:val="0"/>
        <w:autoSpaceDN w:val="0"/>
        <w:adjustRightInd w:val="0"/>
        <w:spacing w:line="360" w:lineRule="auto"/>
        <w:ind w:left="-567" w:firstLine="567"/>
        <w:jc w:val="center"/>
        <w:rPr>
          <w:rFonts w:cs="Times New Roman"/>
          <w:bCs/>
          <w:color w:val="365F91" w:themeColor="accent1" w:themeShade="BF"/>
          <w:sz w:val="18"/>
          <w:szCs w:val="18"/>
        </w:rPr>
      </w:pPr>
    </w:p>
    <w:p w14:paraId="08AB6A1C" w14:textId="3E62343D" w:rsidR="004E30E4" w:rsidRPr="007570F1" w:rsidRDefault="004C4C17" w:rsidP="00D4691E">
      <w:pPr>
        <w:spacing w:line="360" w:lineRule="auto"/>
        <w:jc w:val="center"/>
        <w:rPr>
          <w:rFonts w:cs="Times New Roman"/>
          <w:b/>
          <w:i/>
          <w:iCs/>
          <w:color w:val="000000" w:themeColor="text1"/>
          <w:sz w:val="20"/>
          <w:szCs w:val="20"/>
        </w:rPr>
      </w:pPr>
      <w:r w:rsidRPr="00B15F72">
        <w:rPr>
          <w:rFonts w:cs="Times New Roman"/>
          <w:b/>
          <w:i/>
          <w:iCs/>
          <w:sz w:val="20"/>
          <w:szCs w:val="20"/>
        </w:rPr>
        <w:t>Directori de curs</w:t>
      </w:r>
      <w:r w:rsidR="005A0D69" w:rsidRPr="00B15F72">
        <w:rPr>
          <w:rFonts w:cs="Times New Roman"/>
          <w:b/>
          <w:i/>
          <w:iCs/>
          <w:sz w:val="20"/>
          <w:szCs w:val="20"/>
        </w:rPr>
        <w:t>:</w:t>
      </w:r>
      <w:r w:rsidRPr="00B15F72">
        <w:rPr>
          <w:rFonts w:cs="Times New Roman"/>
          <w:b/>
          <w:i/>
          <w:iCs/>
          <w:sz w:val="20"/>
          <w:szCs w:val="20"/>
        </w:rPr>
        <w:t xml:space="preserve"> </w:t>
      </w:r>
      <w:r w:rsidR="00F642E4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Drago</w:t>
      </w:r>
      <w:r w:rsidR="007570F1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ș</w:t>
      </w:r>
      <w:r w:rsidR="00F642E4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 xml:space="preserve"> Vinereanu</w:t>
      </w:r>
      <w:r w:rsidR="00D4691E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 xml:space="preserve">, </w:t>
      </w:r>
      <w:r w:rsidR="00AC16A2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 xml:space="preserve">Bogdan </w:t>
      </w:r>
      <w:r w:rsidR="006826EA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 xml:space="preserve">A. </w:t>
      </w:r>
      <w:r w:rsidR="00F642E4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Popescu</w:t>
      </w:r>
      <w:r w:rsidR="00D4691E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 xml:space="preserve">, </w:t>
      </w:r>
      <w:r w:rsidR="00AC16A2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Sorina Mih</w:t>
      </w:r>
      <w:r w:rsidR="007570F1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ă</w:t>
      </w:r>
      <w:r w:rsidR="00AC16A2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il</w:t>
      </w:r>
      <w:r w:rsidR="007570F1" w:rsidRPr="007570F1">
        <w:rPr>
          <w:rFonts w:cs="Times New Roman"/>
          <w:b/>
          <w:i/>
          <w:iCs/>
          <w:color w:val="000000" w:themeColor="text1"/>
          <w:sz w:val="20"/>
          <w:szCs w:val="20"/>
        </w:rPr>
        <w:t>ă Baldea</w:t>
      </w:r>
    </w:p>
    <w:p w14:paraId="1007BC9E" w14:textId="77777777" w:rsidR="004C4C17" w:rsidRPr="007570F1" w:rsidRDefault="004C4C17" w:rsidP="004C4C17">
      <w:pPr>
        <w:spacing w:line="360" w:lineRule="auto"/>
        <w:ind w:left="-567" w:firstLine="567"/>
        <w:jc w:val="center"/>
        <w:rPr>
          <w:rFonts w:cs="Times New Roman"/>
          <w:i/>
          <w:iCs/>
          <w:sz w:val="20"/>
          <w:szCs w:val="20"/>
        </w:rPr>
      </w:pPr>
      <w:r w:rsidRPr="007570F1">
        <w:rPr>
          <w:rFonts w:cs="Times New Roman"/>
          <w:b/>
          <w:i/>
          <w:iCs/>
          <w:sz w:val="20"/>
          <w:szCs w:val="20"/>
        </w:rPr>
        <w:t>20 martie 2021, online</w:t>
      </w:r>
    </w:p>
    <w:p w14:paraId="0BDE0254" w14:textId="77777777" w:rsidR="009D51DF" w:rsidRPr="004C4C17" w:rsidRDefault="009D51DF" w:rsidP="0047737E">
      <w:pPr>
        <w:spacing w:line="360" w:lineRule="auto"/>
        <w:rPr>
          <w:rFonts w:cs="Times New Roman"/>
          <w:b/>
          <w:color w:val="800000"/>
          <w:sz w:val="22"/>
          <w:szCs w:val="22"/>
        </w:rPr>
      </w:pPr>
    </w:p>
    <w:p w14:paraId="709AA24F" w14:textId="0A0485EB" w:rsidR="004D30AB" w:rsidRPr="004C4C17" w:rsidRDefault="003208C2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10.00-12</w:t>
      </w:r>
      <w:r w:rsidR="004D30AB" w:rsidRPr="004C4C17">
        <w:rPr>
          <w:rFonts w:cs="Times New Roman"/>
          <w:b/>
          <w:color w:val="365F91" w:themeColor="accent1" w:themeShade="BF"/>
          <w:sz w:val="22"/>
          <w:szCs w:val="22"/>
        </w:rPr>
        <w:t>.00</w:t>
      </w:r>
      <w:r w:rsidR="00991A4B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: </w:t>
      </w:r>
      <w:r w:rsidR="004C4C17">
        <w:rPr>
          <w:rFonts w:cs="Times New Roman"/>
          <w:b/>
          <w:color w:val="365F91" w:themeColor="accent1" w:themeShade="BF"/>
          <w:sz w:val="22"/>
          <w:szCs w:val="22"/>
        </w:rPr>
        <w:tab/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No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ț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iuni imagistice de baz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ă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 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î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n insuficien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ț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a cardiac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ă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: diagnos</w:t>
      </w:r>
      <w:r w:rsidR="00F642E4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tic, clasificare 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ș</w:t>
      </w:r>
      <w:r w:rsidR="00F642E4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i prognostic </w:t>
      </w:r>
    </w:p>
    <w:p w14:paraId="59E72459" w14:textId="52C72578" w:rsidR="00862A3D" w:rsidRPr="004C4C17" w:rsidRDefault="00991A4B" w:rsidP="004C4C17">
      <w:pPr>
        <w:spacing w:before="120" w:after="120"/>
        <w:ind w:left="720" w:firstLine="720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Moderatori: 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>Drago</w:t>
      </w:r>
      <w:r w:rsidR="007570F1">
        <w:rPr>
          <w:rFonts w:cs="Times New Roman"/>
          <w:b/>
          <w:i/>
          <w:color w:val="365F91" w:themeColor="accent1" w:themeShade="BF"/>
          <w:sz w:val="22"/>
          <w:szCs w:val="22"/>
        </w:rPr>
        <w:t>ș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 Vinereanu</w:t>
      </w:r>
      <w:r w:rsidR="00B15F72">
        <w:rPr>
          <w:rFonts w:cs="Times New Roman"/>
          <w:b/>
          <w:i/>
          <w:color w:val="365F91" w:themeColor="accent1" w:themeShade="BF"/>
          <w:sz w:val="22"/>
          <w:szCs w:val="22"/>
        </w:rPr>
        <w:t>,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 Ovidiu Chioncel</w:t>
      </w:r>
    </w:p>
    <w:p w14:paraId="739B5EE4" w14:textId="77777777" w:rsidR="00991A4B" w:rsidRPr="004C4C17" w:rsidRDefault="00991A4B" w:rsidP="004C4C17">
      <w:pPr>
        <w:spacing w:before="120" w:after="120"/>
        <w:rPr>
          <w:rFonts w:cs="Times New Roman"/>
          <w:b/>
          <w:color w:val="FF0000"/>
          <w:sz w:val="22"/>
          <w:szCs w:val="22"/>
        </w:rPr>
      </w:pPr>
    </w:p>
    <w:p w14:paraId="77A6EF0C" w14:textId="56A644D3" w:rsidR="00574138" w:rsidRPr="004C4C17" w:rsidRDefault="00574138" w:rsidP="004C4C17">
      <w:pPr>
        <w:spacing w:before="120" w:after="120"/>
        <w:ind w:left="1440" w:hanging="1440"/>
        <w:jc w:val="both"/>
        <w:rPr>
          <w:rFonts w:cs="Times New Roman"/>
          <w:i/>
          <w:color w:val="FF0000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 xml:space="preserve">10.00-10.30: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>Imagistica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7570F1">
        <w:rPr>
          <w:rFonts w:cs="Times New Roman"/>
          <w:color w:val="000000" w:themeColor="text1"/>
          <w:sz w:val="22"/>
          <w:szCs w:val="22"/>
        </w:rPr>
        <w:t>î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n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a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acut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: de la diagnostic la tratament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0F58A1">
        <w:rPr>
          <w:rFonts w:cs="Times New Roman"/>
          <w:color w:val="000000" w:themeColor="text1"/>
          <w:sz w:val="22"/>
          <w:szCs w:val="22"/>
        </w:rPr>
        <w:t>–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Pr="004C4C17">
        <w:rPr>
          <w:rFonts w:cs="Times New Roman"/>
          <w:b/>
          <w:i/>
          <w:color w:val="000000" w:themeColor="text1"/>
          <w:sz w:val="22"/>
          <w:szCs w:val="22"/>
        </w:rPr>
        <w:t>Ovidiu Chioncel</w:t>
      </w:r>
    </w:p>
    <w:p w14:paraId="5A2D9DB0" w14:textId="6BFD4B33" w:rsidR="00574138" w:rsidRPr="004C4C17" w:rsidRDefault="00574138" w:rsidP="004C4C17">
      <w:pPr>
        <w:spacing w:before="120" w:after="120"/>
        <w:ind w:left="720" w:firstLine="720"/>
        <w:jc w:val="both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>Caz clinic</w:t>
      </w:r>
      <w:r w:rsidR="00F642E4" w:rsidRPr="004C4C17">
        <w:rPr>
          <w:rFonts w:cs="Times New Roman"/>
          <w:bCs/>
          <w:sz w:val="22"/>
          <w:szCs w:val="22"/>
        </w:rPr>
        <w:t xml:space="preserve"> </w:t>
      </w:r>
      <w:r w:rsidRPr="004C4C17">
        <w:rPr>
          <w:rFonts w:cs="Times New Roman"/>
          <w:sz w:val="22"/>
          <w:szCs w:val="22"/>
        </w:rPr>
        <w:t>–</w:t>
      </w:r>
      <w:r w:rsidRPr="004C4C17">
        <w:rPr>
          <w:rFonts w:cs="Times New Roman"/>
          <w:color w:val="FF0000"/>
          <w:sz w:val="22"/>
          <w:szCs w:val="22"/>
        </w:rPr>
        <w:t xml:space="preserve"> </w:t>
      </w:r>
      <w:r w:rsidRPr="004C4C17">
        <w:rPr>
          <w:rFonts w:cs="Times New Roman"/>
          <w:b/>
          <w:i/>
          <w:sz w:val="22"/>
          <w:szCs w:val="22"/>
        </w:rPr>
        <w:t>Laura Antohi</w:t>
      </w:r>
    </w:p>
    <w:p w14:paraId="764C0004" w14:textId="43AB4285" w:rsidR="006F3681" w:rsidRPr="004C4C17" w:rsidRDefault="00E2325E" w:rsidP="004C4C17">
      <w:pPr>
        <w:spacing w:before="120" w:after="120"/>
        <w:jc w:val="both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10.30-11</w:t>
      </w:r>
      <w:r w:rsidR="005D5E41" w:rsidRPr="004C4C17">
        <w:rPr>
          <w:rFonts w:cs="Times New Roman"/>
          <w:color w:val="000000" w:themeColor="text1"/>
          <w:sz w:val="22"/>
          <w:szCs w:val="22"/>
        </w:rPr>
        <w:t xml:space="preserve">.00: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Ecocardiografia </w:t>
      </w:r>
      <w:r w:rsidR="007570F1">
        <w:rPr>
          <w:rFonts w:cs="Times New Roman"/>
          <w:color w:val="000000" w:themeColor="text1"/>
          <w:sz w:val="22"/>
          <w:szCs w:val="22"/>
        </w:rPr>
        <w:t>î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n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a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cu frac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ie de ejec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ie prezervat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0F58A1">
        <w:rPr>
          <w:rFonts w:cs="Times New Roman"/>
          <w:color w:val="000000" w:themeColor="text1"/>
          <w:sz w:val="22"/>
          <w:szCs w:val="22"/>
        </w:rPr>
        <w:t>–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6F3681" w:rsidRPr="004C4C17">
        <w:rPr>
          <w:rFonts w:cs="Times New Roman"/>
          <w:b/>
          <w:i/>
          <w:color w:val="000000" w:themeColor="text1"/>
          <w:sz w:val="22"/>
          <w:szCs w:val="22"/>
        </w:rPr>
        <w:t xml:space="preserve">Alan Fraser </w:t>
      </w:r>
    </w:p>
    <w:p w14:paraId="5CA9A318" w14:textId="330346B9" w:rsidR="006F3681" w:rsidRPr="004C4C17" w:rsidRDefault="00F642E4" w:rsidP="004C4C17">
      <w:pPr>
        <w:spacing w:before="120" w:after="120"/>
        <w:ind w:left="720" w:firstLine="720"/>
        <w:jc w:val="both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6F3681" w:rsidRPr="004C4C17">
        <w:rPr>
          <w:rFonts w:cs="Times New Roman"/>
          <w:sz w:val="22"/>
          <w:szCs w:val="22"/>
        </w:rPr>
        <w:t>–</w:t>
      </w:r>
      <w:r w:rsidR="006F3681" w:rsidRPr="004C4C17">
        <w:rPr>
          <w:rFonts w:cs="Times New Roman"/>
          <w:color w:val="FF0000"/>
          <w:sz w:val="22"/>
          <w:szCs w:val="22"/>
        </w:rPr>
        <w:t xml:space="preserve"> </w:t>
      </w:r>
      <w:r w:rsidR="006F3681" w:rsidRPr="004C4C17">
        <w:rPr>
          <w:rFonts w:cs="Times New Roman"/>
          <w:b/>
          <w:i/>
          <w:sz w:val="22"/>
          <w:szCs w:val="22"/>
        </w:rPr>
        <w:t>Roxana Rimba</w:t>
      </w:r>
      <w:r w:rsidR="007570F1">
        <w:rPr>
          <w:rFonts w:cs="Times New Roman"/>
          <w:b/>
          <w:i/>
          <w:sz w:val="22"/>
          <w:szCs w:val="22"/>
        </w:rPr>
        <w:t>ș</w:t>
      </w:r>
    </w:p>
    <w:p w14:paraId="7092836E" w14:textId="77777777" w:rsidR="006F3681" w:rsidRPr="004C4C17" w:rsidRDefault="006F3681" w:rsidP="004C4C17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</w:rPr>
      </w:pPr>
    </w:p>
    <w:p w14:paraId="007237E1" w14:textId="2F9C0984" w:rsidR="006F3681" w:rsidRPr="004C4C17" w:rsidRDefault="006F3681" w:rsidP="007570F1">
      <w:pPr>
        <w:spacing w:before="120" w:after="120"/>
        <w:jc w:val="center"/>
        <w:rPr>
          <w:rFonts w:cs="Times New Roman"/>
          <w:b/>
          <w:color w:val="000000" w:themeColor="text1"/>
          <w:sz w:val="22"/>
          <w:szCs w:val="22"/>
        </w:rPr>
      </w:pPr>
      <w:r w:rsidRPr="004C4C17">
        <w:rPr>
          <w:rFonts w:cs="Times New Roman"/>
          <w:b/>
          <w:color w:val="000000" w:themeColor="text1"/>
          <w:sz w:val="22"/>
          <w:szCs w:val="22"/>
        </w:rPr>
        <w:t>11.00-11.15 – Pauz</w:t>
      </w:r>
      <w:r w:rsidR="007570F1">
        <w:rPr>
          <w:rFonts w:cs="Times New Roman"/>
          <w:b/>
          <w:color w:val="000000" w:themeColor="text1"/>
          <w:sz w:val="22"/>
          <w:szCs w:val="22"/>
        </w:rPr>
        <w:t>ă</w:t>
      </w:r>
    </w:p>
    <w:p w14:paraId="1D16E4DB" w14:textId="77777777" w:rsidR="006F3681" w:rsidRPr="004C4C17" w:rsidRDefault="006F3681" w:rsidP="004C4C17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</w:rPr>
      </w:pPr>
    </w:p>
    <w:p w14:paraId="350B021A" w14:textId="1C23C96D" w:rsidR="00574138" w:rsidRPr="004C4C17" w:rsidRDefault="00574138" w:rsidP="004C4C17">
      <w:pPr>
        <w:spacing w:before="120" w:after="120"/>
        <w:ind w:left="1440" w:hanging="1440"/>
        <w:jc w:val="both"/>
        <w:rPr>
          <w:rFonts w:cs="Times New Roman"/>
          <w:i/>
          <w:color w:val="FF0000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 xml:space="preserve">11.15-11.45: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Ecocardiografia ca </w:t>
      </w:r>
      <w:r w:rsidR="007429A5" w:rsidRPr="004C4C17">
        <w:rPr>
          <w:rFonts w:cs="Times New Roman"/>
          <w:color w:val="000000" w:themeColor="text1"/>
          <w:sz w:val="22"/>
          <w:szCs w:val="22"/>
        </w:rPr>
        <w:t>metod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7570F1">
        <w:rPr>
          <w:rFonts w:cs="Times New Roman"/>
          <w:color w:val="000000" w:themeColor="text1"/>
          <w:sz w:val="22"/>
          <w:szCs w:val="22"/>
        </w:rPr>
        <w:t>î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n trialuri clinice majore pentru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a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0F58A1">
        <w:rPr>
          <w:rFonts w:cs="Times New Roman"/>
          <w:color w:val="000000" w:themeColor="text1"/>
          <w:sz w:val="22"/>
          <w:szCs w:val="22"/>
        </w:rPr>
        <w:t>–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Pr="004C4C17">
        <w:rPr>
          <w:rFonts w:cs="Times New Roman"/>
          <w:b/>
          <w:i/>
          <w:color w:val="000000" w:themeColor="text1"/>
          <w:sz w:val="22"/>
          <w:szCs w:val="22"/>
        </w:rPr>
        <w:t>Drago</w:t>
      </w:r>
      <w:r w:rsidR="007570F1">
        <w:rPr>
          <w:rFonts w:cs="Times New Roman"/>
          <w:b/>
          <w:i/>
          <w:color w:val="000000" w:themeColor="text1"/>
          <w:sz w:val="22"/>
          <w:szCs w:val="22"/>
        </w:rPr>
        <w:t>ș</w:t>
      </w:r>
      <w:r w:rsidRPr="004C4C17">
        <w:rPr>
          <w:rFonts w:cs="Times New Roman"/>
          <w:b/>
          <w:i/>
          <w:color w:val="000000" w:themeColor="text1"/>
          <w:sz w:val="22"/>
          <w:szCs w:val="22"/>
        </w:rPr>
        <w:t xml:space="preserve"> Vinereanu</w:t>
      </w:r>
    </w:p>
    <w:p w14:paraId="025C7A30" w14:textId="46782C3E" w:rsidR="00574138" w:rsidRPr="004C4C17" w:rsidRDefault="00F642E4" w:rsidP="004C4C17">
      <w:pPr>
        <w:spacing w:before="120" w:after="120"/>
        <w:ind w:left="720" w:firstLine="720"/>
        <w:jc w:val="both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>Caz clinic</w:t>
      </w:r>
      <w:r w:rsidR="00B237BF" w:rsidRPr="004C4C17">
        <w:rPr>
          <w:rFonts w:cs="Times New Roman"/>
          <w:bCs/>
          <w:sz w:val="22"/>
          <w:szCs w:val="22"/>
        </w:rPr>
        <w:t xml:space="preserve"> </w:t>
      </w:r>
      <w:r w:rsidR="00574138" w:rsidRPr="004C4C17">
        <w:rPr>
          <w:rFonts w:cs="Times New Roman"/>
          <w:sz w:val="22"/>
          <w:szCs w:val="22"/>
        </w:rPr>
        <w:t>–</w:t>
      </w:r>
      <w:r w:rsidR="00574138" w:rsidRPr="004C4C17">
        <w:rPr>
          <w:rFonts w:cs="Times New Roman"/>
          <w:color w:val="FF0000"/>
          <w:sz w:val="22"/>
          <w:szCs w:val="22"/>
        </w:rPr>
        <w:t xml:space="preserve"> </w:t>
      </w:r>
      <w:r w:rsidR="00574138" w:rsidRPr="004C4C17">
        <w:rPr>
          <w:rFonts w:cs="Times New Roman"/>
          <w:b/>
          <w:i/>
          <w:sz w:val="22"/>
          <w:szCs w:val="22"/>
        </w:rPr>
        <w:t>Loredana Gheorghiu</w:t>
      </w:r>
    </w:p>
    <w:p w14:paraId="52ED9BB4" w14:textId="23F31DA9" w:rsidR="003051F8" w:rsidRPr="004C4C17" w:rsidRDefault="006F3681" w:rsidP="004C4C17">
      <w:pPr>
        <w:spacing w:before="120" w:after="120"/>
        <w:ind w:left="1440" w:hanging="1440"/>
        <w:jc w:val="both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11.45-12.15</w:t>
      </w:r>
      <w:r w:rsidR="005D5E41" w:rsidRPr="004C4C17">
        <w:rPr>
          <w:rFonts w:cs="Times New Roman"/>
          <w:color w:val="000000" w:themeColor="text1"/>
          <w:sz w:val="22"/>
          <w:szCs w:val="22"/>
        </w:rPr>
        <w:t xml:space="preserve">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RMN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i CT cardiac pentru diagnosticul, clasificarea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 prognosticul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ei cardiace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0F58A1">
        <w:rPr>
          <w:rFonts w:cs="Times New Roman"/>
          <w:color w:val="000000" w:themeColor="text1"/>
          <w:sz w:val="22"/>
          <w:szCs w:val="22"/>
        </w:rPr>
        <w:t xml:space="preserve">– </w:t>
      </w:r>
      <w:r w:rsidR="007A13C9" w:rsidRPr="004C4C17">
        <w:rPr>
          <w:rFonts w:cs="Times New Roman"/>
          <w:b/>
          <w:i/>
          <w:color w:val="000000" w:themeColor="text1"/>
          <w:sz w:val="22"/>
          <w:szCs w:val="22"/>
        </w:rPr>
        <w:t>Sebastian Onciul</w:t>
      </w:r>
    </w:p>
    <w:p w14:paraId="0467C292" w14:textId="5AB042FF" w:rsidR="005D5E41" w:rsidRPr="004C4C17" w:rsidRDefault="00F642E4" w:rsidP="004C4C17">
      <w:pPr>
        <w:spacing w:before="120" w:after="120"/>
        <w:ind w:left="720" w:firstLine="720"/>
        <w:jc w:val="both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B26BEF" w:rsidRPr="004C4C17">
        <w:rPr>
          <w:rFonts w:cs="Times New Roman"/>
          <w:sz w:val="22"/>
          <w:szCs w:val="22"/>
        </w:rPr>
        <w:t>–</w:t>
      </w:r>
      <w:r w:rsidR="007A13C9" w:rsidRPr="004C4C17">
        <w:rPr>
          <w:rFonts w:cs="Times New Roman"/>
          <w:sz w:val="22"/>
          <w:szCs w:val="22"/>
        </w:rPr>
        <w:t xml:space="preserve"> </w:t>
      </w:r>
      <w:r w:rsidR="007A13C9" w:rsidRPr="004C4C17">
        <w:rPr>
          <w:rFonts w:cs="Times New Roman"/>
          <w:b/>
          <w:i/>
          <w:color w:val="000000" w:themeColor="text1"/>
          <w:sz w:val="22"/>
          <w:szCs w:val="22"/>
        </w:rPr>
        <w:t>Alina Nicula</w:t>
      </w:r>
    </w:p>
    <w:p w14:paraId="1FD61AB3" w14:textId="77777777" w:rsidR="00470A6F" w:rsidRPr="004C4C17" w:rsidRDefault="00470A6F" w:rsidP="004C4C17">
      <w:pPr>
        <w:spacing w:before="120" w:after="120"/>
        <w:jc w:val="both"/>
        <w:rPr>
          <w:rFonts w:cs="Times New Roman"/>
          <w:color w:val="FF0000"/>
          <w:sz w:val="22"/>
          <w:szCs w:val="22"/>
        </w:rPr>
      </w:pPr>
    </w:p>
    <w:p w14:paraId="2266290F" w14:textId="452FD788" w:rsidR="00047ACF" w:rsidRPr="007570F1" w:rsidRDefault="006F3681" w:rsidP="007570F1">
      <w:pPr>
        <w:spacing w:before="120" w:after="120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7570F1">
        <w:rPr>
          <w:rFonts w:cs="Times New Roman"/>
          <w:b/>
          <w:color w:val="000000" w:themeColor="text1"/>
          <w:sz w:val="20"/>
          <w:szCs w:val="20"/>
        </w:rPr>
        <w:t>12.15-12.30 Pauz</w:t>
      </w:r>
      <w:r w:rsidR="007570F1" w:rsidRPr="007570F1">
        <w:rPr>
          <w:rFonts w:cs="Times New Roman"/>
          <w:b/>
          <w:color w:val="000000" w:themeColor="text1"/>
          <w:sz w:val="20"/>
          <w:szCs w:val="20"/>
        </w:rPr>
        <w:t>ă</w:t>
      </w:r>
    </w:p>
    <w:p w14:paraId="537C0B2E" w14:textId="77777777" w:rsidR="00B237BF" w:rsidRPr="004C4C17" w:rsidRDefault="00B237BF" w:rsidP="004C4C17">
      <w:pPr>
        <w:spacing w:before="120" w:after="120"/>
        <w:jc w:val="both"/>
        <w:rPr>
          <w:rFonts w:cs="Times New Roman"/>
          <w:color w:val="FF0000"/>
          <w:sz w:val="22"/>
          <w:szCs w:val="22"/>
        </w:rPr>
      </w:pPr>
    </w:p>
    <w:p w14:paraId="3E8365C1" w14:textId="6D926958" w:rsidR="00991A4B" w:rsidRPr="004C4C17" w:rsidRDefault="003208C2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12.30-14</w:t>
      </w:r>
      <w:r w:rsidR="00A61BFB" w:rsidRPr="004C4C17">
        <w:rPr>
          <w:rFonts w:cs="Times New Roman"/>
          <w:b/>
          <w:color w:val="365F91" w:themeColor="accent1" w:themeShade="BF"/>
          <w:sz w:val="22"/>
          <w:szCs w:val="22"/>
        </w:rPr>
        <w:t>.30</w:t>
      </w:r>
      <w:r w:rsidR="00991A4B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: </w:t>
      </w:r>
      <w:r w:rsidR="004C4C17">
        <w:rPr>
          <w:rFonts w:cs="Times New Roman"/>
          <w:b/>
          <w:color w:val="365F91" w:themeColor="accent1" w:themeShade="BF"/>
          <w:sz w:val="22"/>
          <w:szCs w:val="22"/>
        </w:rPr>
        <w:tab/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“Subiecte neglijate 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î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n insuficien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ț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a cardiac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ă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” </w:t>
      </w:r>
    </w:p>
    <w:p w14:paraId="7D73D251" w14:textId="300A383B" w:rsidR="005D5E41" w:rsidRPr="004C4C17" w:rsidRDefault="005D5E41" w:rsidP="004C4C17">
      <w:pPr>
        <w:spacing w:before="120" w:after="120"/>
        <w:ind w:left="720" w:firstLine="720"/>
        <w:rPr>
          <w:rFonts w:cs="Times New Roman"/>
          <w:b/>
          <w:i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Moderatori: 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>Sorin P</w:t>
      </w:r>
      <w:r w:rsidR="007570F1">
        <w:rPr>
          <w:rFonts w:cs="Times New Roman"/>
          <w:b/>
          <w:i/>
          <w:color w:val="365F91" w:themeColor="accent1" w:themeShade="BF"/>
          <w:sz w:val="22"/>
          <w:szCs w:val="22"/>
        </w:rPr>
        <w:t>î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>slaru</w:t>
      </w:r>
      <w:r w:rsidR="00B15F72">
        <w:rPr>
          <w:rFonts w:cs="Times New Roman"/>
          <w:b/>
          <w:i/>
          <w:color w:val="365F91" w:themeColor="accent1" w:themeShade="BF"/>
          <w:sz w:val="22"/>
          <w:szCs w:val="22"/>
        </w:rPr>
        <w:t>,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 Sorina Mih</w:t>
      </w:r>
      <w:r w:rsidR="007570F1">
        <w:rPr>
          <w:rFonts w:cs="Times New Roman"/>
          <w:b/>
          <w:i/>
          <w:color w:val="365F91" w:themeColor="accent1" w:themeShade="BF"/>
          <w:sz w:val="22"/>
          <w:szCs w:val="22"/>
        </w:rPr>
        <w:t>ă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>il</w:t>
      </w:r>
      <w:r w:rsidR="007570F1">
        <w:rPr>
          <w:rFonts w:cs="Times New Roman"/>
          <w:b/>
          <w:i/>
          <w:color w:val="365F91" w:themeColor="accent1" w:themeShade="BF"/>
          <w:sz w:val="22"/>
          <w:szCs w:val="22"/>
        </w:rPr>
        <w:t>ă Baldea</w:t>
      </w:r>
    </w:p>
    <w:p w14:paraId="3F0CDC85" w14:textId="77777777" w:rsidR="00A736B4" w:rsidRPr="004C4C17" w:rsidRDefault="00A736B4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</w:p>
    <w:p w14:paraId="42533E58" w14:textId="40C5A5AD" w:rsidR="00B55E9B" w:rsidRPr="007570F1" w:rsidRDefault="003208C2" w:rsidP="004C4C17">
      <w:pPr>
        <w:spacing w:before="120" w:after="120"/>
        <w:rPr>
          <w:rFonts w:cs="Times New Roman"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12.30-13</w:t>
      </w:r>
      <w:r w:rsidR="005D5E41" w:rsidRPr="004C4C17">
        <w:rPr>
          <w:rFonts w:cs="Times New Roman"/>
          <w:color w:val="000000" w:themeColor="text1"/>
          <w:sz w:val="22"/>
          <w:szCs w:val="22"/>
        </w:rPr>
        <w:t xml:space="preserve">.00: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429A5" w:rsidRPr="004C4C17">
        <w:rPr>
          <w:rFonts w:cs="Times New Roman"/>
          <w:color w:val="000000" w:themeColor="text1"/>
          <w:sz w:val="22"/>
          <w:szCs w:val="22"/>
        </w:rPr>
        <w:t>Imagistica multimodal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429A5" w:rsidRPr="004C4C17">
        <w:rPr>
          <w:rFonts w:cs="Times New Roman"/>
          <w:color w:val="000000" w:themeColor="text1"/>
          <w:sz w:val="22"/>
          <w:szCs w:val="22"/>
        </w:rPr>
        <w:t xml:space="preserve"> pentru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429A5" w:rsidRPr="004C4C17">
        <w:rPr>
          <w:rFonts w:cs="Times New Roman"/>
          <w:color w:val="000000" w:themeColor="text1"/>
          <w:sz w:val="22"/>
          <w:szCs w:val="22"/>
        </w:rPr>
        <w:t>a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429A5" w:rsidRPr="004C4C17">
        <w:rPr>
          <w:rFonts w:cs="Times New Roman"/>
          <w:color w:val="000000" w:themeColor="text1"/>
          <w:sz w:val="22"/>
          <w:szCs w:val="22"/>
        </w:rPr>
        <w:t xml:space="preserve"> dreapt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0245FB">
        <w:rPr>
          <w:rFonts w:cs="Times New Roman"/>
          <w:color w:val="000000" w:themeColor="text1"/>
          <w:sz w:val="22"/>
          <w:szCs w:val="22"/>
        </w:rPr>
        <w:t>–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AC75C1" w:rsidRPr="004C4C17">
        <w:rPr>
          <w:rFonts w:cs="Times New Roman"/>
          <w:b/>
          <w:i/>
          <w:color w:val="000000" w:themeColor="text1"/>
          <w:sz w:val="22"/>
          <w:szCs w:val="22"/>
        </w:rPr>
        <w:t>Sorina Mih</w:t>
      </w:r>
      <w:r w:rsidR="007570F1">
        <w:rPr>
          <w:rFonts w:cs="Times New Roman"/>
          <w:b/>
          <w:i/>
          <w:color w:val="000000" w:themeColor="text1"/>
          <w:sz w:val="22"/>
          <w:szCs w:val="22"/>
        </w:rPr>
        <w:t>ă</w:t>
      </w:r>
      <w:r w:rsidR="00AC75C1" w:rsidRPr="004C4C17">
        <w:rPr>
          <w:rFonts w:cs="Times New Roman"/>
          <w:b/>
          <w:i/>
          <w:color w:val="000000" w:themeColor="text1"/>
          <w:sz w:val="22"/>
          <w:szCs w:val="22"/>
        </w:rPr>
        <w:t>il</w:t>
      </w:r>
      <w:r w:rsidR="007570F1">
        <w:rPr>
          <w:rFonts w:cs="Times New Roman"/>
          <w:b/>
          <w:i/>
          <w:color w:val="000000" w:themeColor="text1"/>
          <w:sz w:val="22"/>
          <w:szCs w:val="22"/>
        </w:rPr>
        <w:t>ă Baldea</w:t>
      </w:r>
    </w:p>
    <w:p w14:paraId="3B2C6403" w14:textId="26D3ED68" w:rsidR="00B55E9B" w:rsidRPr="004C4C17" w:rsidRDefault="00F642E4" w:rsidP="004C4C17">
      <w:pPr>
        <w:spacing w:before="120" w:after="120"/>
        <w:ind w:left="720" w:firstLine="720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B55E9B" w:rsidRPr="004C4C17">
        <w:rPr>
          <w:rFonts w:cs="Times New Roman"/>
          <w:sz w:val="22"/>
          <w:szCs w:val="22"/>
        </w:rPr>
        <w:t>–</w:t>
      </w:r>
      <w:r w:rsidR="00B55E9B" w:rsidRPr="004C4C17">
        <w:rPr>
          <w:rFonts w:cs="Times New Roman"/>
          <w:color w:val="FF0000"/>
          <w:sz w:val="22"/>
          <w:szCs w:val="22"/>
        </w:rPr>
        <w:t xml:space="preserve"> </w:t>
      </w:r>
      <w:r w:rsidR="009950D8" w:rsidRPr="004C4C17">
        <w:rPr>
          <w:rFonts w:cs="Times New Roman"/>
          <w:b/>
          <w:i/>
          <w:sz w:val="22"/>
          <w:szCs w:val="22"/>
        </w:rPr>
        <w:t>Diana Mihalcea</w:t>
      </w:r>
    </w:p>
    <w:p w14:paraId="3A114DA1" w14:textId="7971AA0C" w:rsidR="00B55E9B" w:rsidRPr="004C4C17" w:rsidRDefault="003208C2" w:rsidP="004C4C17">
      <w:pPr>
        <w:spacing w:before="120" w:after="120"/>
        <w:ind w:left="1440" w:hanging="1440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13.00-13</w:t>
      </w:r>
      <w:r w:rsidR="005D5E41" w:rsidRPr="004C4C17">
        <w:rPr>
          <w:rFonts w:cs="Times New Roman"/>
          <w:color w:val="000000" w:themeColor="text1"/>
          <w:sz w:val="22"/>
          <w:szCs w:val="22"/>
        </w:rPr>
        <w:t>.30</w:t>
      </w:r>
      <w:r w:rsidR="00C51D41" w:rsidRPr="004C4C17">
        <w:rPr>
          <w:rFonts w:cs="Times New Roman"/>
          <w:color w:val="000000" w:themeColor="text1"/>
          <w:sz w:val="22"/>
          <w:szCs w:val="22"/>
        </w:rPr>
        <w:t>:</w:t>
      </w:r>
      <w:r w:rsidR="005D5E41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>Regurgit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rile atrio-ventriculare </w:t>
      </w:r>
      <w:r w:rsidR="007570F1">
        <w:rPr>
          <w:rFonts w:cs="Times New Roman"/>
          <w:color w:val="000000" w:themeColor="text1"/>
          <w:sz w:val="22"/>
          <w:szCs w:val="22"/>
        </w:rPr>
        <w:t>î</w:t>
      </w:r>
      <w:r w:rsidR="007429A5" w:rsidRPr="004C4C17">
        <w:rPr>
          <w:rFonts w:cs="Times New Roman"/>
          <w:color w:val="000000" w:themeColor="text1"/>
          <w:sz w:val="22"/>
          <w:szCs w:val="22"/>
        </w:rPr>
        <w:t>n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a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B237BF" w:rsidRPr="004C4C17">
        <w:rPr>
          <w:rFonts w:cs="Times New Roman"/>
          <w:color w:val="000000" w:themeColor="text1"/>
          <w:sz w:val="22"/>
          <w:szCs w:val="22"/>
        </w:rPr>
        <w:t xml:space="preserve">: rolul diagnostic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B237BF" w:rsidRPr="004C4C17">
        <w:rPr>
          <w:rFonts w:cs="Times New Roman"/>
          <w:color w:val="000000" w:themeColor="text1"/>
          <w:sz w:val="22"/>
          <w:szCs w:val="22"/>
        </w:rPr>
        <w:t>i prognostic al imagisticii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0245FB">
        <w:rPr>
          <w:rFonts w:cs="Times New Roman"/>
          <w:color w:val="000000" w:themeColor="text1"/>
          <w:sz w:val="22"/>
          <w:szCs w:val="22"/>
        </w:rPr>
        <w:t>–</w:t>
      </w:r>
      <w:r w:rsid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BF2B91" w:rsidRPr="004C4C17">
        <w:rPr>
          <w:rFonts w:cs="Times New Roman"/>
          <w:b/>
          <w:i/>
          <w:color w:val="000000" w:themeColor="text1"/>
          <w:sz w:val="22"/>
          <w:szCs w:val="22"/>
        </w:rPr>
        <w:t>Sorin P</w:t>
      </w:r>
      <w:r w:rsidR="007570F1">
        <w:rPr>
          <w:rFonts w:cs="Times New Roman"/>
          <w:b/>
          <w:i/>
          <w:color w:val="000000" w:themeColor="text1"/>
          <w:sz w:val="22"/>
          <w:szCs w:val="22"/>
        </w:rPr>
        <w:t>î</w:t>
      </w:r>
      <w:r w:rsidR="00BF2B91" w:rsidRPr="004C4C17">
        <w:rPr>
          <w:rFonts w:cs="Times New Roman"/>
          <w:b/>
          <w:i/>
          <w:color w:val="000000" w:themeColor="text1"/>
          <w:sz w:val="22"/>
          <w:szCs w:val="22"/>
        </w:rPr>
        <w:t>slaru</w:t>
      </w:r>
    </w:p>
    <w:p w14:paraId="52EE6C1F" w14:textId="7E76FE43" w:rsidR="00BD10A0" w:rsidRPr="004C4C17" w:rsidRDefault="00F642E4" w:rsidP="004C4C17">
      <w:pPr>
        <w:spacing w:before="120" w:after="120"/>
        <w:ind w:left="720" w:firstLine="720"/>
        <w:rPr>
          <w:rFonts w:cs="Times New Roman"/>
          <w:b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BD10A0" w:rsidRPr="004C4C17">
        <w:rPr>
          <w:rFonts w:cs="Times New Roman"/>
          <w:sz w:val="22"/>
          <w:szCs w:val="22"/>
        </w:rPr>
        <w:t xml:space="preserve">– </w:t>
      </w:r>
      <w:r w:rsidR="00BF2B91" w:rsidRPr="004C4C17">
        <w:rPr>
          <w:rFonts w:cs="Times New Roman"/>
          <w:b/>
          <w:i/>
          <w:sz w:val="22"/>
          <w:szCs w:val="22"/>
        </w:rPr>
        <w:t>Magda Gurzun</w:t>
      </w:r>
    </w:p>
    <w:p w14:paraId="0C1B16AB" w14:textId="77777777" w:rsidR="0047737E" w:rsidRPr="004C4C17" w:rsidRDefault="0047737E" w:rsidP="004C4C17">
      <w:pPr>
        <w:spacing w:before="120" w:after="120"/>
        <w:rPr>
          <w:rFonts w:cs="Times New Roman"/>
          <w:b/>
          <w:sz w:val="22"/>
          <w:szCs w:val="22"/>
        </w:rPr>
      </w:pPr>
    </w:p>
    <w:p w14:paraId="19F5CBD6" w14:textId="7445F662" w:rsidR="004C504F" w:rsidRPr="007570F1" w:rsidRDefault="003208C2" w:rsidP="007570F1">
      <w:pPr>
        <w:spacing w:before="120" w:after="120"/>
        <w:jc w:val="center"/>
        <w:rPr>
          <w:rFonts w:cs="Times New Roman"/>
          <w:b/>
          <w:bCs/>
          <w:color w:val="262626"/>
          <w:sz w:val="20"/>
          <w:szCs w:val="20"/>
        </w:rPr>
      </w:pPr>
      <w:r w:rsidRPr="007570F1">
        <w:rPr>
          <w:rFonts w:cs="Times New Roman"/>
          <w:b/>
          <w:bCs/>
          <w:color w:val="262626"/>
          <w:sz w:val="20"/>
          <w:szCs w:val="20"/>
        </w:rPr>
        <w:lastRenderedPageBreak/>
        <w:t>13.30-</w:t>
      </w:r>
      <w:r w:rsidR="004C504F" w:rsidRPr="007570F1">
        <w:rPr>
          <w:rFonts w:cs="Times New Roman"/>
          <w:b/>
          <w:bCs/>
          <w:color w:val="262626"/>
          <w:sz w:val="20"/>
          <w:szCs w:val="20"/>
        </w:rPr>
        <w:t>13.45 - Pauz</w:t>
      </w:r>
      <w:r w:rsidR="007570F1" w:rsidRPr="007570F1">
        <w:rPr>
          <w:rFonts w:cs="Times New Roman"/>
          <w:b/>
          <w:bCs/>
          <w:color w:val="262626"/>
          <w:sz w:val="20"/>
          <w:szCs w:val="20"/>
        </w:rPr>
        <w:t>ă</w:t>
      </w:r>
    </w:p>
    <w:p w14:paraId="3A3B569B" w14:textId="77777777" w:rsidR="004C504F" w:rsidRPr="004C4C17" w:rsidRDefault="004C504F" w:rsidP="004C4C17">
      <w:pPr>
        <w:spacing w:before="120" w:after="120"/>
        <w:rPr>
          <w:rFonts w:cs="Times New Roman"/>
          <w:bCs/>
          <w:color w:val="262626"/>
          <w:sz w:val="22"/>
          <w:szCs w:val="22"/>
        </w:rPr>
      </w:pPr>
    </w:p>
    <w:p w14:paraId="6BC2C194" w14:textId="68578A18" w:rsidR="00B55E9B" w:rsidRPr="004C4C17" w:rsidRDefault="004C504F" w:rsidP="004C4C17">
      <w:pPr>
        <w:spacing w:before="120" w:after="120"/>
        <w:ind w:left="1440" w:hanging="1440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bCs/>
          <w:color w:val="262626"/>
          <w:sz w:val="22"/>
          <w:szCs w:val="22"/>
        </w:rPr>
        <w:t>13</w:t>
      </w:r>
      <w:r w:rsidR="005D5E41" w:rsidRPr="004C4C17">
        <w:rPr>
          <w:rFonts w:cs="Times New Roman"/>
          <w:bCs/>
          <w:color w:val="262626"/>
          <w:sz w:val="22"/>
          <w:szCs w:val="22"/>
        </w:rPr>
        <w:t>.</w:t>
      </w:r>
      <w:r w:rsidRPr="004C4C17">
        <w:rPr>
          <w:rFonts w:cs="Times New Roman"/>
          <w:bCs/>
          <w:color w:val="262626"/>
          <w:sz w:val="22"/>
          <w:szCs w:val="22"/>
        </w:rPr>
        <w:t>45-14.15</w:t>
      </w:r>
      <w:r w:rsidR="005D5E41" w:rsidRPr="004C4C17">
        <w:rPr>
          <w:rFonts w:cs="Times New Roman"/>
          <w:bCs/>
          <w:color w:val="262626"/>
          <w:sz w:val="22"/>
          <w:szCs w:val="22"/>
        </w:rPr>
        <w:t xml:space="preserve">: </w:t>
      </w:r>
      <w:r w:rsidR="004C4C17">
        <w:rPr>
          <w:rFonts w:cs="Times New Roman"/>
          <w:bCs/>
          <w:color w:val="262626"/>
          <w:sz w:val="22"/>
          <w:szCs w:val="22"/>
        </w:rPr>
        <w:tab/>
      </w:r>
      <w:r w:rsidR="007A13C9" w:rsidRPr="004C4C17">
        <w:rPr>
          <w:rFonts w:cs="Times New Roman"/>
          <w:bCs/>
          <w:color w:val="262626"/>
          <w:sz w:val="22"/>
          <w:szCs w:val="22"/>
        </w:rPr>
        <w:t>P</w:t>
      </w:r>
      <w:r w:rsidR="007570F1">
        <w:rPr>
          <w:rFonts w:cs="Times New Roman"/>
          <w:bCs/>
          <w:color w:val="262626"/>
          <w:sz w:val="22"/>
          <w:szCs w:val="22"/>
        </w:rPr>
        <w:t>â</w:t>
      </w:r>
      <w:r w:rsidR="007A13C9" w:rsidRPr="004C4C17">
        <w:rPr>
          <w:rFonts w:cs="Times New Roman"/>
          <w:bCs/>
          <w:color w:val="262626"/>
          <w:sz w:val="22"/>
          <w:szCs w:val="22"/>
        </w:rPr>
        <w:t>n</w:t>
      </w:r>
      <w:r w:rsidR="007570F1">
        <w:rPr>
          <w:rFonts w:cs="Times New Roman"/>
          <w:bCs/>
          <w:color w:val="262626"/>
          <w:sz w:val="22"/>
          <w:szCs w:val="22"/>
        </w:rPr>
        <w:t>ă</w:t>
      </w:r>
      <w:r w:rsidR="007A13C9" w:rsidRPr="004C4C17">
        <w:rPr>
          <w:rFonts w:cs="Times New Roman"/>
          <w:bCs/>
          <w:color w:val="262626"/>
          <w:sz w:val="22"/>
          <w:szCs w:val="22"/>
        </w:rPr>
        <w:t xml:space="preserve"> la insuficien</w:t>
      </w:r>
      <w:r w:rsidR="007570F1">
        <w:rPr>
          <w:rFonts w:cs="Times New Roman"/>
          <w:bCs/>
          <w:color w:val="262626"/>
          <w:sz w:val="22"/>
          <w:szCs w:val="22"/>
        </w:rPr>
        <w:t>ț</w:t>
      </w:r>
      <w:r w:rsidR="007A13C9" w:rsidRPr="004C4C17">
        <w:rPr>
          <w:rFonts w:cs="Times New Roman"/>
          <w:bCs/>
          <w:color w:val="262626"/>
          <w:sz w:val="22"/>
          <w:szCs w:val="22"/>
        </w:rPr>
        <w:t>a cardiac</w:t>
      </w:r>
      <w:r w:rsidR="007570F1">
        <w:rPr>
          <w:rFonts w:cs="Times New Roman"/>
          <w:bCs/>
          <w:color w:val="262626"/>
          <w:sz w:val="22"/>
          <w:szCs w:val="22"/>
        </w:rPr>
        <w:t>ă</w:t>
      </w:r>
      <w:r w:rsidR="007A13C9" w:rsidRPr="004C4C17">
        <w:rPr>
          <w:rFonts w:cs="Times New Roman"/>
          <w:bCs/>
          <w:color w:val="262626"/>
          <w:sz w:val="22"/>
          <w:szCs w:val="22"/>
        </w:rPr>
        <w:t xml:space="preserve"> </w:t>
      </w:r>
      <w:r w:rsidR="007570F1">
        <w:rPr>
          <w:rFonts w:cs="Times New Roman"/>
          <w:bCs/>
          <w:color w:val="262626"/>
          <w:sz w:val="22"/>
          <w:szCs w:val="22"/>
        </w:rPr>
        <w:t>ș</w:t>
      </w:r>
      <w:r w:rsidR="007A13C9" w:rsidRPr="004C4C17">
        <w:rPr>
          <w:rFonts w:cs="Times New Roman"/>
          <w:bCs/>
          <w:color w:val="262626"/>
          <w:sz w:val="22"/>
          <w:szCs w:val="22"/>
        </w:rPr>
        <w:t xml:space="preserve">i </w:t>
      </w:r>
      <w:r w:rsidR="007570F1">
        <w:rPr>
          <w:rFonts w:cs="Times New Roman"/>
          <w:bCs/>
          <w:color w:val="262626"/>
          <w:sz w:val="22"/>
          <w:szCs w:val="22"/>
        </w:rPr>
        <w:t>î</w:t>
      </w:r>
      <w:r w:rsidR="007A13C9" w:rsidRPr="004C4C17">
        <w:rPr>
          <w:rFonts w:cs="Times New Roman"/>
          <w:bCs/>
          <w:color w:val="262626"/>
          <w:sz w:val="22"/>
          <w:szCs w:val="22"/>
        </w:rPr>
        <w:t xml:space="preserve">napoi: </w:t>
      </w:r>
      <w:r w:rsidR="007429A5" w:rsidRPr="004C4C17">
        <w:rPr>
          <w:rFonts w:cs="Times New Roman"/>
          <w:bCs/>
          <w:color w:val="262626"/>
          <w:sz w:val="22"/>
          <w:szCs w:val="22"/>
        </w:rPr>
        <w:t>i</w:t>
      </w:r>
      <w:r w:rsidR="00B237BF" w:rsidRPr="004C4C17">
        <w:rPr>
          <w:rFonts w:cs="Times New Roman"/>
          <w:bCs/>
          <w:color w:val="262626"/>
          <w:sz w:val="22"/>
          <w:szCs w:val="22"/>
        </w:rPr>
        <w:t xml:space="preserve">magistica pentru </w:t>
      </w:r>
      <w:r w:rsidR="007A13C9" w:rsidRPr="004C4C17">
        <w:rPr>
          <w:rFonts w:cs="Times New Roman"/>
          <w:bCs/>
          <w:color w:val="262626"/>
          <w:sz w:val="22"/>
          <w:szCs w:val="22"/>
        </w:rPr>
        <w:t>mecanisme</w:t>
      </w:r>
      <w:r w:rsidR="00B237BF" w:rsidRPr="004C4C17">
        <w:rPr>
          <w:rFonts w:cs="Times New Roman"/>
          <w:bCs/>
          <w:color w:val="262626"/>
          <w:sz w:val="22"/>
          <w:szCs w:val="22"/>
        </w:rPr>
        <w:t>le</w:t>
      </w:r>
      <w:r w:rsidR="007A13C9" w:rsidRPr="004C4C17">
        <w:rPr>
          <w:rFonts w:cs="Times New Roman"/>
          <w:bCs/>
          <w:color w:val="262626"/>
          <w:sz w:val="22"/>
          <w:szCs w:val="22"/>
        </w:rPr>
        <w:t>, diagnostic</w:t>
      </w:r>
      <w:r w:rsidR="00B237BF" w:rsidRPr="004C4C17">
        <w:rPr>
          <w:rFonts w:cs="Times New Roman"/>
          <w:bCs/>
          <w:color w:val="262626"/>
          <w:sz w:val="22"/>
          <w:szCs w:val="22"/>
        </w:rPr>
        <w:t xml:space="preserve">ul </w:t>
      </w:r>
      <w:r w:rsidR="007570F1">
        <w:rPr>
          <w:rFonts w:cs="Times New Roman"/>
          <w:bCs/>
          <w:color w:val="262626"/>
          <w:sz w:val="22"/>
          <w:szCs w:val="22"/>
        </w:rPr>
        <w:t>ș</w:t>
      </w:r>
      <w:r w:rsidR="00B237BF" w:rsidRPr="004C4C17">
        <w:rPr>
          <w:rFonts w:cs="Times New Roman"/>
          <w:bCs/>
          <w:color w:val="262626"/>
          <w:sz w:val="22"/>
          <w:szCs w:val="22"/>
        </w:rPr>
        <w:t>i tratamentul tahicardiomiopatiei</w:t>
      </w:r>
      <w:r w:rsidR="00F642E4" w:rsidRPr="004C4C17">
        <w:rPr>
          <w:rFonts w:cs="Times New Roman"/>
          <w:bCs/>
          <w:color w:val="262626"/>
          <w:sz w:val="22"/>
          <w:szCs w:val="22"/>
        </w:rPr>
        <w:t xml:space="preserve"> </w:t>
      </w:r>
      <w:r w:rsidR="00B26BEF" w:rsidRPr="004C4C17">
        <w:rPr>
          <w:rFonts w:cs="Times New Roman"/>
          <w:bCs/>
          <w:color w:val="262626"/>
          <w:sz w:val="22"/>
          <w:szCs w:val="22"/>
        </w:rPr>
        <w:t xml:space="preserve">– </w:t>
      </w:r>
      <w:r w:rsidR="00470A6F" w:rsidRPr="004C4C17">
        <w:rPr>
          <w:rFonts w:cs="Times New Roman"/>
          <w:b/>
          <w:bCs/>
          <w:i/>
          <w:color w:val="262626"/>
          <w:sz w:val="22"/>
          <w:szCs w:val="22"/>
        </w:rPr>
        <w:t>Drago</w:t>
      </w:r>
      <w:r w:rsidR="007570F1">
        <w:rPr>
          <w:rFonts w:cs="Times New Roman"/>
          <w:b/>
          <w:bCs/>
          <w:i/>
          <w:color w:val="262626"/>
          <w:sz w:val="22"/>
          <w:szCs w:val="22"/>
        </w:rPr>
        <w:t>ș</w:t>
      </w:r>
      <w:r w:rsidR="00470A6F" w:rsidRPr="004C4C17">
        <w:rPr>
          <w:rFonts w:cs="Times New Roman"/>
          <w:b/>
          <w:bCs/>
          <w:i/>
          <w:color w:val="262626"/>
          <w:sz w:val="22"/>
          <w:szCs w:val="22"/>
        </w:rPr>
        <w:t xml:space="preserve"> Cozma</w:t>
      </w:r>
      <w:r w:rsidR="00470A6F" w:rsidRPr="004C4C17">
        <w:rPr>
          <w:rFonts w:cs="Times New Roman"/>
          <w:bCs/>
          <w:color w:val="262626"/>
          <w:sz w:val="22"/>
          <w:szCs w:val="22"/>
        </w:rPr>
        <w:t xml:space="preserve"> </w:t>
      </w:r>
    </w:p>
    <w:p w14:paraId="72DC632A" w14:textId="657C99EB" w:rsidR="00B26BEF" w:rsidRPr="004C4C17" w:rsidRDefault="00F642E4" w:rsidP="004C4C17">
      <w:pPr>
        <w:spacing w:before="120" w:after="120"/>
        <w:ind w:left="720" w:firstLine="720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B26BEF" w:rsidRPr="004C4C17">
        <w:rPr>
          <w:rFonts w:cs="Times New Roman"/>
          <w:sz w:val="22"/>
          <w:szCs w:val="22"/>
        </w:rPr>
        <w:t xml:space="preserve">– </w:t>
      </w:r>
      <w:r w:rsidR="00D83250" w:rsidRPr="004C4C17">
        <w:rPr>
          <w:rFonts w:cs="Times New Roman"/>
          <w:b/>
          <w:i/>
          <w:sz w:val="22"/>
          <w:szCs w:val="22"/>
        </w:rPr>
        <w:t>Radu Sasc</w:t>
      </w:r>
      <w:r w:rsidR="007570F1">
        <w:rPr>
          <w:rFonts w:cs="Times New Roman"/>
          <w:b/>
          <w:i/>
          <w:sz w:val="22"/>
          <w:szCs w:val="22"/>
        </w:rPr>
        <w:t>ă</w:t>
      </w:r>
      <w:r w:rsidR="00D83250" w:rsidRPr="004C4C17">
        <w:rPr>
          <w:rFonts w:cs="Times New Roman"/>
          <w:b/>
          <w:i/>
          <w:sz w:val="22"/>
          <w:szCs w:val="22"/>
        </w:rPr>
        <w:t xml:space="preserve">u </w:t>
      </w:r>
    </w:p>
    <w:p w14:paraId="6A0794A7" w14:textId="2DF76189" w:rsidR="00453390" w:rsidRPr="004C4C17" w:rsidRDefault="004C504F" w:rsidP="004C4C17">
      <w:pPr>
        <w:spacing w:before="120" w:after="120"/>
        <w:ind w:left="1440" w:hanging="1440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14.15</w:t>
      </w:r>
      <w:r w:rsidR="003208C2" w:rsidRPr="004C4C17">
        <w:rPr>
          <w:rFonts w:cs="Times New Roman"/>
          <w:color w:val="000000" w:themeColor="text1"/>
          <w:sz w:val="22"/>
          <w:szCs w:val="22"/>
        </w:rPr>
        <w:t>-14</w:t>
      </w:r>
      <w:r w:rsidRPr="004C4C17">
        <w:rPr>
          <w:rFonts w:cs="Times New Roman"/>
          <w:color w:val="000000" w:themeColor="text1"/>
          <w:sz w:val="22"/>
          <w:szCs w:val="22"/>
        </w:rPr>
        <w:t>.45</w:t>
      </w:r>
      <w:r w:rsidR="0047737E" w:rsidRPr="004C4C17">
        <w:rPr>
          <w:rFonts w:cs="Times New Roman"/>
          <w:color w:val="000000" w:themeColor="text1"/>
          <w:sz w:val="22"/>
          <w:szCs w:val="22"/>
        </w:rPr>
        <w:t xml:space="preserve">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EA2B72" w:rsidRPr="004C4C17">
        <w:rPr>
          <w:rFonts w:cs="Times New Roman"/>
          <w:color w:val="000000" w:themeColor="text1"/>
          <w:sz w:val="22"/>
          <w:szCs w:val="22"/>
        </w:rPr>
        <w:t>I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magistic</w:t>
      </w:r>
      <w:r w:rsidR="00EA2B72" w:rsidRPr="004C4C17">
        <w:rPr>
          <w:rFonts w:cs="Times New Roman"/>
          <w:color w:val="000000" w:themeColor="text1"/>
          <w:sz w:val="22"/>
          <w:szCs w:val="22"/>
        </w:rPr>
        <w:t>a re-inventat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pentru evalu</w:t>
      </w:r>
      <w:r w:rsidR="00964297" w:rsidRPr="004C4C17">
        <w:rPr>
          <w:rFonts w:cs="Times New Roman"/>
          <w:color w:val="000000" w:themeColor="text1"/>
          <w:sz w:val="22"/>
          <w:szCs w:val="22"/>
        </w:rPr>
        <w:t>a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rea riscului de moarte subit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i aritmii </w:t>
      </w:r>
      <w:r w:rsidR="007570F1">
        <w:rPr>
          <w:rFonts w:cs="Times New Roman"/>
          <w:color w:val="000000" w:themeColor="text1"/>
          <w:sz w:val="22"/>
          <w:szCs w:val="22"/>
        </w:rPr>
        <w:t>î</w:t>
      </w:r>
      <w:r w:rsidR="00EA2B72" w:rsidRPr="004C4C17">
        <w:rPr>
          <w:rFonts w:cs="Times New Roman"/>
          <w:color w:val="000000" w:themeColor="text1"/>
          <w:sz w:val="22"/>
          <w:szCs w:val="22"/>
        </w:rPr>
        <w:t>n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a </w:t>
      </w:r>
      <w:r w:rsidR="00F642E4" w:rsidRPr="004C4C17">
        <w:rPr>
          <w:rFonts w:cs="Times New Roman"/>
          <w:color w:val="000000" w:themeColor="text1"/>
          <w:sz w:val="22"/>
          <w:szCs w:val="22"/>
        </w:rPr>
        <w:t>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F642E4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B26BEF" w:rsidRPr="004C4C17">
        <w:rPr>
          <w:rFonts w:cs="Times New Roman"/>
          <w:color w:val="000000" w:themeColor="text1"/>
          <w:sz w:val="22"/>
          <w:szCs w:val="22"/>
        </w:rPr>
        <w:t xml:space="preserve">– </w:t>
      </w:r>
      <w:r w:rsidR="00646CFF" w:rsidRPr="004C4C17">
        <w:rPr>
          <w:rFonts w:cs="Times New Roman"/>
          <w:b/>
          <w:i/>
          <w:color w:val="000000" w:themeColor="text1"/>
          <w:sz w:val="22"/>
          <w:szCs w:val="22"/>
        </w:rPr>
        <w:t>Luigi Paolo Badano</w:t>
      </w:r>
    </w:p>
    <w:p w14:paraId="775827F6" w14:textId="31E2F17F" w:rsidR="00A736B4" w:rsidRPr="004C4C17" w:rsidRDefault="00F642E4" w:rsidP="004C4C17">
      <w:pPr>
        <w:spacing w:before="120" w:after="120"/>
        <w:ind w:left="720" w:firstLine="720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B26BEF" w:rsidRPr="004C4C17">
        <w:rPr>
          <w:rFonts w:cs="Times New Roman"/>
          <w:sz w:val="22"/>
          <w:szCs w:val="22"/>
        </w:rPr>
        <w:t>–</w:t>
      </w:r>
      <w:r w:rsidR="00B26BEF" w:rsidRPr="004C4C17">
        <w:rPr>
          <w:rFonts w:cs="Times New Roman"/>
          <w:color w:val="FF0000"/>
          <w:sz w:val="22"/>
          <w:szCs w:val="22"/>
        </w:rPr>
        <w:t xml:space="preserve"> </w:t>
      </w:r>
      <w:r w:rsidR="009950D8" w:rsidRPr="004C4C17">
        <w:rPr>
          <w:rFonts w:cs="Times New Roman"/>
          <w:b/>
          <w:i/>
          <w:sz w:val="22"/>
          <w:szCs w:val="22"/>
        </w:rPr>
        <w:t>Andreea Velcea</w:t>
      </w:r>
    </w:p>
    <w:p w14:paraId="031993B7" w14:textId="77777777" w:rsidR="0047737E" w:rsidRPr="004C4C17" w:rsidRDefault="0047737E" w:rsidP="004C4C17">
      <w:pPr>
        <w:spacing w:before="120" w:after="120"/>
        <w:rPr>
          <w:rFonts w:cs="Times New Roman"/>
          <w:color w:val="FF0000"/>
          <w:sz w:val="22"/>
          <w:szCs w:val="22"/>
        </w:rPr>
      </w:pPr>
    </w:p>
    <w:p w14:paraId="7ACDE781" w14:textId="095284C0" w:rsidR="004C504F" w:rsidRPr="007570F1" w:rsidRDefault="004C504F" w:rsidP="007570F1">
      <w:pPr>
        <w:spacing w:before="120" w:after="120"/>
        <w:jc w:val="center"/>
        <w:rPr>
          <w:rFonts w:cs="Times New Roman"/>
          <w:b/>
          <w:color w:val="365F91" w:themeColor="accent1" w:themeShade="BF"/>
          <w:sz w:val="20"/>
          <w:szCs w:val="20"/>
        </w:rPr>
      </w:pPr>
      <w:r w:rsidRPr="007570F1">
        <w:rPr>
          <w:rFonts w:cs="Times New Roman"/>
          <w:b/>
          <w:sz w:val="20"/>
          <w:szCs w:val="20"/>
        </w:rPr>
        <w:t>14.45</w:t>
      </w:r>
      <w:r w:rsidR="003208C2" w:rsidRPr="007570F1">
        <w:rPr>
          <w:rFonts w:cs="Times New Roman"/>
          <w:b/>
          <w:sz w:val="20"/>
          <w:szCs w:val="20"/>
        </w:rPr>
        <w:t>-15</w:t>
      </w:r>
      <w:r w:rsidR="004D30AB" w:rsidRPr="007570F1">
        <w:rPr>
          <w:rFonts w:cs="Times New Roman"/>
          <w:b/>
          <w:sz w:val="20"/>
          <w:szCs w:val="20"/>
        </w:rPr>
        <w:t xml:space="preserve">.00 </w:t>
      </w:r>
      <w:r w:rsidRPr="007570F1">
        <w:rPr>
          <w:rFonts w:cs="Times New Roman"/>
          <w:b/>
          <w:sz w:val="20"/>
          <w:szCs w:val="20"/>
        </w:rPr>
        <w:t>– Pauz</w:t>
      </w:r>
      <w:r w:rsidR="007570F1" w:rsidRPr="007570F1">
        <w:rPr>
          <w:rFonts w:cs="Times New Roman"/>
          <w:b/>
          <w:sz w:val="20"/>
          <w:szCs w:val="20"/>
        </w:rPr>
        <w:t>ă</w:t>
      </w:r>
    </w:p>
    <w:p w14:paraId="3867C0CE" w14:textId="77777777" w:rsidR="00B237BF" w:rsidRPr="004C4C17" w:rsidRDefault="00B237BF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</w:p>
    <w:p w14:paraId="360F89EC" w14:textId="33692D73" w:rsidR="00453390" w:rsidRPr="004C4C17" w:rsidRDefault="003208C2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15.00-17</w:t>
      </w:r>
      <w:r w:rsidR="00453390" w:rsidRPr="004C4C17">
        <w:rPr>
          <w:rFonts w:cs="Times New Roman"/>
          <w:b/>
          <w:color w:val="365F91" w:themeColor="accent1" w:themeShade="BF"/>
          <w:sz w:val="22"/>
          <w:szCs w:val="22"/>
        </w:rPr>
        <w:t>.00</w:t>
      </w:r>
      <w:r w:rsidR="0047737E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: </w:t>
      </w:r>
      <w:r w:rsidR="004C4C17">
        <w:rPr>
          <w:rFonts w:cs="Times New Roman"/>
          <w:b/>
          <w:color w:val="365F91" w:themeColor="accent1" w:themeShade="BF"/>
          <w:sz w:val="22"/>
          <w:szCs w:val="22"/>
        </w:rPr>
        <w:tab/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Cardiomiopatii 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ș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>i insuficien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ț</w:t>
      </w:r>
      <w:r w:rsidR="00B15F72">
        <w:rPr>
          <w:rFonts w:cs="Times New Roman"/>
          <w:b/>
          <w:color w:val="365F91" w:themeColor="accent1" w:themeShade="BF"/>
          <w:sz w:val="22"/>
          <w:szCs w:val="22"/>
        </w:rPr>
        <w:t>ă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 cardiac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ă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 </w:t>
      </w:r>
    </w:p>
    <w:p w14:paraId="06974BBD" w14:textId="4A68B926" w:rsidR="001D09E7" w:rsidRPr="004C4C17" w:rsidRDefault="001D09E7" w:rsidP="004C4C17">
      <w:pPr>
        <w:spacing w:before="120" w:after="120"/>
        <w:ind w:left="720" w:firstLine="720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Moderatori: 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Bogdan </w:t>
      </w:r>
      <w:r w:rsidR="00AF5046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A. 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>Popescu</w:t>
      </w:r>
      <w:r w:rsidR="00B15F72">
        <w:rPr>
          <w:rFonts w:cs="Times New Roman"/>
          <w:b/>
          <w:i/>
          <w:color w:val="365F91" w:themeColor="accent1" w:themeShade="BF"/>
          <w:sz w:val="22"/>
          <w:szCs w:val="22"/>
        </w:rPr>
        <w:t>,</w:t>
      </w:r>
      <w:r w:rsidR="00B1515C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 Luigi Badano</w:t>
      </w:r>
      <w:r w:rsidR="00A736B4" w:rsidRPr="004C4C17">
        <w:rPr>
          <w:rFonts w:cs="Times New Roman"/>
          <w:b/>
          <w:i/>
          <w:color w:val="365F91" w:themeColor="accent1" w:themeShade="BF"/>
          <w:sz w:val="22"/>
          <w:szCs w:val="22"/>
        </w:rPr>
        <w:t xml:space="preserve"> </w:t>
      </w:r>
    </w:p>
    <w:p w14:paraId="51E37348" w14:textId="77777777" w:rsidR="00991A4B" w:rsidRPr="004C4C17" w:rsidRDefault="00991A4B" w:rsidP="004C4C17">
      <w:pPr>
        <w:spacing w:before="120" w:after="120"/>
        <w:ind w:left="360"/>
        <w:rPr>
          <w:rFonts w:cs="Times New Roman"/>
          <w:b/>
          <w:sz w:val="22"/>
          <w:szCs w:val="22"/>
        </w:rPr>
      </w:pPr>
    </w:p>
    <w:p w14:paraId="4B1B6B0E" w14:textId="559B1936" w:rsidR="00453390" w:rsidRPr="004C4C17" w:rsidRDefault="003208C2" w:rsidP="004C4C17">
      <w:pPr>
        <w:spacing w:before="120" w:after="120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15.00-15</w:t>
      </w:r>
      <w:r w:rsidR="0047737E" w:rsidRPr="004C4C17">
        <w:rPr>
          <w:rFonts w:cs="Times New Roman"/>
          <w:color w:val="000000" w:themeColor="text1"/>
          <w:sz w:val="22"/>
          <w:szCs w:val="22"/>
        </w:rPr>
        <w:t xml:space="preserve">.30: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>Cardiomiopatia hipertrofic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a </w:t>
      </w:r>
      <w:r w:rsidR="00F642E4" w:rsidRPr="004C4C17">
        <w:rPr>
          <w:rFonts w:cs="Times New Roman"/>
          <w:color w:val="000000" w:themeColor="text1"/>
          <w:sz w:val="22"/>
          <w:szCs w:val="22"/>
        </w:rPr>
        <w:t>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F642E4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453390" w:rsidRPr="004C4C17">
        <w:rPr>
          <w:rFonts w:cs="Times New Roman"/>
          <w:color w:val="000000" w:themeColor="text1"/>
          <w:sz w:val="22"/>
          <w:szCs w:val="22"/>
        </w:rPr>
        <w:t xml:space="preserve">– </w:t>
      </w:r>
      <w:r w:rsidR="00453390" w:rsidRPr="004C4C17">
        <w:rPr>
          <w:rFonts w:cs="Times New Roman"/>
          <w:b/>
          <w:i/>
          <w:color w:val="000000" w:themeColor="text1"/>
          <w:sz w:val="22"/>
          <w:szCs w:val="22"/>
        </w:rPr>
        <w:t xml:space="preserve">Bogdan </w:t>
      </w:r>
      <w:r w:rsidR="00AF5046" w:rsidRPr="004C4C17">
        <w:rPr>
          <w:rFonts w:cs="Times New Roman"/>
          <w:b/>
          <w:i/>
          <w:color w:val="000000" w:themeColor="text1"/>
          <w:sz w:val="22"/>
          <w:szCs w:val="22"/>
        </w:rPr>
        <w:t xml:space="preserve">A. </w:t>
      </w:r>
      <w:r w:rsidR="00453390" w:rsidRPr="004C4C17">
        <w:rPr>
          <w:rFonts w:cs="Times New Roman"/>
          <w:b/>
          <w:i/>
          <w:color w:val="000000" w:themeColor="text1"/>
          <w:sz w:val="22"/>
          <w:szCs w:val="22"/>
        </w:rPr>
        <w:t>Popescu</w:t>
      </w:r>
    </w:p>
    <w:p w14:paraId="0286E4CA" w14:textId="6CF7E575" w:rsidR="00453390" w:rsidRPr="004C4C17" w:rsidRDefault="00F642E4" w:rsidP="004C4C17">
      <w:pPr>
        <w:spacing w:before="120" w:after="120"/>
        <w:ind w:left="720" w:firstLine="720"/>
        <w:rPr>
          <w:rFonts w:cs="Times New Roman"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453390" w:rsidRPr="004C4C17">
        <w:rPr>
          <w:rFonts w:cs="Times New Roman"/>
          <w:sz w:val="22"/>
          <w:szCs w:val="22"/>
        </w:rPr>
        <w:t xml:space="preserve">– </w:t>
      </w:r>
      <w:r w:rsidR="00BD10A0" w:rsidRPr="004C4C17">
        <w:rPr>
          <w:rFonts w:cs="Times New Roman"/>
          <w:b/>
          <w:i/>
          <w:sz w:val="22"/>
          <w:szCs w:val="22"/>
        </w:rPr>
        <w:t>Monica Ro</w:t>
      </w:r>
      <w:r w:rsidR="007570F1">
        <w:rPr>
          <w:rFonts w:cs="Times New Roman"/>
          <w:b/>
          <w:i/>
          <w:sz w:val="22"/>
          <w:szCs w:val="22"/>
        </w:rPr>
        <w:t>ș</w:t>
      </w:r>
      <w:r w:rsidR="00BD10A0" w:rsidRPr="004C4C17">
        <w:rPr>
          <w:rFonts w:cs="Times New Roman"/>
          <w:b/>
          <w:i/>
          <w:sz w:val="22"/>
          <w:szCs w:val="22"/>
        </w:rPr>
        <w:t>ca</w:t>
      </w:r>
    </w:p>
    <w:p w14:paraId="1566B9B3" w14:textId="18958426" w:rsidR="009950D8" w:rsidRPr="004C4C17" w:rsidRDefault="003208C2" w:rsidP="004C4C17">
      <w:pPr>
        <w:spacing w:before="120" w:after="120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15.30-16.0</w:t>
      </w:r>
      <w:r w:rsidR="0047737E" w:rsidRPr="004C4C17">
        <w:rPr>
          <w:rFonts w:cs="Times New Roman"/>
          <w:color w:val="000000" w:themeColor="text1"/>
          <w:sz w:val="22"/>
          <w:szCs w:val="22"/>
        </w:rPr>
        <w:t>0: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Cardiomiopatia de non-compactare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a </w:t>
      </w:r>
      <w:r w:rsidR="00F642E4" w:rsidRPr="004C4C17">
        <w:rPr>
          <w:rFonts w:cs="Times New Roman"/>
          <w:color w:val="000000" w:themeColor="text1"/>
          <w:sz w:val="22"/>
          <w:szCs w:val="22"/>
        </w:rPr>
        <w:t>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F642E4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A61BFB" w:rsidRPr="004C4C17">
        <w:rPr>
          <w:rFonts w:cs="Times New Roman"/>
          <w:color w:val="000000" w:themeColor="text1"/>
          <w:sz w:val="22"/>
          <w:szCs w:val="22"/>
        </w:rPr>
        <w:t>–</w:t>
      </w:r>
      <w:r w:rsidR="008F46D8" w:rsidRPr="004C4C17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="00A61BFB" w:rsidRPr="004C4C17">
        <w:rPr>
          <w:rFonts w:cs="Times New Roman"/>
          <w:b/>
          <w:i/>
          <w:color w:val="000000" w:themeColor="text1"/>
          <w:sz w:val="22"/>
          <w:szCs w:val="22"/>
        </w:rPr>
        <w:t>Adina Ionac</w:t>
      </w:r>
    </w:p>
    <w:p w14:paraId="51476595" w14:textId="06AF9E20" w:rsidR="00B1515C" w:rsidRPr="004C4C17" w:rsidRDefault="00F642E4" w:rsidP="004C4C17">
      <w:pPr>
        <w:spacing w:before="120" w:after="120"/>
        <w:ind w:left="720" w:firstLine="720"/>
        <w:rPr>
          <w:rFonts w:cs="Times New Roman"/>
          <w:b/>
          <w:bCs/>
          <w:i/>
          <w:iCs/>
          <w:color w:val="FF0000"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453390" w:rsidRPr="004C4C17">
        <w:rPr>
          <w:rFonts w:cs="Times New Roman"/>
          <w:sz w:val="22"/>
          <w:szCs w:val="22"/>
        </w:rPr>
        <w:t>–</w:t>
      </w:r>
      <w:r w:rsidR="00B1515C" w:rsidRPr="004C4C17">
        <w:rPr>
          <w:rFonts w:cs="Times New Roman"/>
          <w:color w:val="FF0000"/>
          <w:sz w:val="22"/>
          <w:szCs w:val="22"/>
        </w:rPr>
        <w:t xml:space="preserve"> </w:t>
      </w:r>
      <w:r w:rsidR="00423A8C" w:rsidRPr="004C4C17">
        <w:rPr>
          <w:rFonts w:cs="Times New Roman"/>
          <w:b/>
          <w:bCs/>
          <w:i/>
          <w:iCs/>
          <w:sz w:val="22"/>
          <w:szCs w:val="22"/>
        </w:rPr>
        <w:t>Simona Botezatu</w:t>
      </w:r>
      <w:r w:rsidR="00B1515C" w:rsidRPr="004C4C17">
        <w:rPr>
          <w:rFonts w:cs="Times New Roman"/>
          <w:b/>
          <w:bCs/>
          <w:i/>
          <w:iCs/>
          <w:color w:val="FF0000"/>
          <w:sz w:val="22"/>
          <w:szCs w:val="22"/>
        </w:rPr>
        <w:t xml:space="preserve"> </w:t>
      </w:r>
    </w:p>
    <w:p w14:paraId="5EDDD77A" w14:textId="77777777" w:rsidR="004C504F" w:rsidRPr="007570F1" w:rsidRDefault="004C504F" w:rsidP="004C4C17">
      <w:pPr>
        <w:spacing w:before="120" w:after="120"/>
        <w:rPr>
          <w:rFonts w:cs="Times New Roman"/>
          <w:color w:val="FF0000"/>
          <w:sz w:val="20"/>
          <w:szCs w:val="20"/>
        </w:rPr>
      </w:pPr>
    </w:p>
    <w:p w14:paraId="7FA04CE4" w14:textId="386C7D01" w:rsidR="004C504F" w:rsidRPr="007570F1" w:rsidRDefault="004C504F" w:rsidP="007570F1">
      <w:pPr>
        <w:spacing w:before="120" w:after="120"/>
        <w:jc w:val="center"/>
        <w:rPr>
          <w:rFonts w:cs="Times New Roman"/>
          <w:b/>
          <w:sz w:val="20"/>
          <w:szCs w:val="20"/>
        </w:rPr>
      </w:pPr>
      <w:r w:rsidRPr="007570F1">
        <w:rPr>
          <w:rFonts w:cs="Times New Roman"/>
          <w:b/>
          <w:sz w:val="20"/>
          <w:szCs w:val="20"/>
        </w:rPr>
        <w:t>16.00-16.15 - Pauz</w:t>
      </w:r>
      <w:r w:rsidR="007570F1" w:rsidRPr="007570F1">
        <w:rPr>
          <w:rFonts w:cs="Times New Roman"/>
          <w:b/>
          <w:sz w:val="20"/>
          <w:szCs w:val="20"/>
        </w:rPr>
        <w:t>ă</w:t>
      </w:r>
    </w:p>
    <w:p w14:paraId="5F531AF8" w14:textId="2E1ACAFA" w:rsidR="0047737E" w:rsidRPr="004C4C17" w:rsidRDefault="0047737E" w:rsidP="004C4C17">
      <w:pPr>
        <w:spacing w:before="120" w:after="120"/>
        <w:rPr>
          <w:rFonts w:cs="Times New Roman"/>
          <w:b/>
          <w:color w:val="000000" w:themeColor="text1"/>
          <w:sz w:val="22"/>
          <w:szCs w:val="22"/>
        </w:rPr>
      </w:pPr>
    </w:p>
    <w:p w14:paraId="043E4B52" w14:textId="69840F91" w:rsidR="00A61BFB" w:rsidRPr="004C4C17" w:rsidRDefault="004C504F" w:rsidP="004C4C17">
      <w:pPr>
        <w:spacing w:before="120" w:after="120"/>
        <w:rPr>
          <w:rFonts w:cs="Times New Roman"/>
          <w:b/>
          <w:i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16.15</w:t>
      </w:r>
      <w:r w:rsidR="003208C2" w:rsidRPr="004C4C17">
        <w:rPr>
          <w:rFonts w:cs="Times New Roman"/>
          <w:color w:val="000000" w:themeColor="text1"/>
          <w:sz w:val="22"/>
          <w:szCs w:val="22"/>
        </w:rPr>
        <w:t>-16</w:t>
      </w:r>
      <w:r w:rsidR="0047737E" w:rsidRPr="004C4C17">
        <w:rPr>
          <w:rFonts w:cs="Times New Roman"/>
          <w:color w:val="000000" w:themeColor="text1"/>
          <w:sz w:val="22"/>
          <w:szCs w:val="22"/>
        </w:rPr>
        <w:t>.</w:t>
      </w:r>
      <w:r w:rsidRPr="004C4C17">
        <w:rPr>
          <w:rFonts w:cs="Times New Roman"/>
          <w:color w:val="000000" w:themeColor="text1"/>
          <w:sz w:val="22"/>
          <w:szCs w:val="22"/>
        </w:rPr>
        <w:t>45</w:t>
      </w:r>
      <w:r w:rsidR="0047737E" w:rsidRPr="004C4C17">
        <w:rPr>
          <w:rFonts w:cs="Times New Roman"/>
          <w:color w:val="000000" w:themeColor="text1"/>
          <w:sz w:val="22"/>
          <w:szCs w:val="22"/>
        </w:rPr>
        <w:t xml:space="preserve">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Amiloidoza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a </w:t>
      </w:r>
      <w:r w:rsidR="00F642E4" w:rsidRPr="004C4C17">
        <w:rPr>
          <w:rFonts w:cs="Times New Roman"/>
          <w:color w:val="000000" w:themeColor="text1"/>
          <w:sz w:val="22"/>
          <w:szCs w:val="22"/>
        </w:rPr>
        <w:t>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F642E4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CB3088" w:rsidRPr="004C4C17">
        <w:rPr>
          <w:rFonts w:cs="Times New Roman"/>
          <w:color w:val="000000" w:themeColor="text1"/>
          <w:sz w:val="22"/>
          <w:szCs w:val="22"/>
        </w:rPr>
        <w:t>–</w:t>
      </w:r>
      <w:r w:rsidR="00A61BFB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A61BFB" w:rsidRPr="004C4C17">
        <w:rPr>
          <w:rFonts w:cs="Times New Roman"/>
          <w:b/>
          <w:i/>
          <w:color w:val="000000" w:themeColor="text1"/>
          <w:sz w:val="22"/>
          <w:szCs w:val="22"/>
        </w:rPr>
        <w:t>R</w:t>
      </w:r>
      <w:r w:rsidR="00CB3088" w:rsidRPr="004C4C17">
        <w:rPr>
          <w:rFonts w:cs="Times New Roman"/>
          <w:b/>
          <w:i/>
          <w:color w:val="000000" w:themeColor="text1"/>
          <w:sz w:val="22"/>
          <w:szCs w:val="22"/>
        </w:rPr>
        <w:t>uxandra</w:t>
      </w:r>
      <w:r w:rsidR="00A61BFB" w:rsidRPr="004C4C17">
        <w:rPr>
          <w:rFonts w:cs="Times New Roman"/>
          <w:b/>
          <w:i/>
          <w:color w:val="000000" w:themeColor="text1"/>
          <w:sz w:val="22"/>
          <w:szCs w:val="22"/>
        </w:rPr>
        <w:t xml:space="preserve"> Jurcu</w:t>
      </w:r>
      <w:r w:rsidR="007570F1">
        <w:rPr>
          <w:rFonts w:cs="Times New Roman"/>
          <w:b/>
          <w:i/>
          <w:color w:val="000000" w:themeColor="text1"/>
          <w:sz w:val="22"/>
          <w:szCs w:val="22"/>
        </w:rPr>
        <w:t>ț</w:t>
      </w:r>
    </w:p>
    <w:p w14:paraId="485B9BDF" w14:textId="731D1A59" w:rsidR="00074B70" w:rsidRPr="004C4C17" w:rsidRDefault="00F642E4" w:rsidP="004C4C17">
      <w:pPr>
        <w:spacing w:before="120" w:after="120"/>
        <w:ind w:left="720" w:firstLine="720"/>
        <w:rPr>
          <w:rFonts w:cs="Times New Roman"/>
          <w:color w:val="FF0000"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EA2B72" w:rsidRPr="004C4C17">
        <w:rPr>
          <w:rFonts w:cs="Times New Roman"/>
          <w:bCs/>
          <w:sz w:val="22"/>
          <w:szCs w:val="22"/>
        </w:rPr>
        <w:t>–</w:t>
      </w:r>
      <w:r w:rsidR="007A13C9" w:rsidRPr="004C4C17">
        <w:rPr>
          <w:rFonts w:cs="Times New Roman"/>
          <w:bCs/>
          <w:sz w:val="22"/>
          <w:szCs w:val="22"/>
        </w:rPr>
        <w:t xml:space="preserve"> </w:t>
      </w:r>
      <w:r w:rsidR="00470A6F" w:rsidRPr="004C4C17">
        <w:rPr>
          <w:rFonts w:cs="Times New Roman"/>
          <w:b/>
          <w:i/>
          <w:sz w:val="22"/>
          <w:szCs w:val="22"/>
        </w:rPr>
        <w:t>Robert Adam</w:t>
      </w:r>
      <w:r w:rsidR="00047ACF" w:rsidRPr="004C4C17">
        <w:rPr>
          <w:rFonts w:cs="Times New Roman"/>
          <w:color w:val="FF0000"/>
          <w:sz w:val="22"/>
          <w:szCs w:val="22"/>
        </w:rPr>
        <w:t xml:space="preserve"> </w:t>
      </w:r>
    </w:p>
    <w:p w14:paraId="19ECCFF3" w14:textId="4B55D0A4" w:rsidR="00470A6F" w:rsidRPr="004C4C17" w:rsidRDefault="0047737E" w:rsidP="004C4C17">
      <w:pPr>
        <w:spacing w:before="120" w:after="120"/>
        <w:ind w:left="1440" w:hanging="1440"/>
        <w:rPr>
          <w:rFonts w:cs="Times New Roman"/>
          <w:color w:val="000000" w:themeColor="text1"/>
          <w:sz w:val="22"/>
          <w:szCs w:val="22"/>
        </w:rPr>
      </w:pPr>
      <w:r w:rsidRPr="004C4C17">
        <w:rPr>
          <w:rFonts w:cs="Times New Roman"/>
          <w:color w:val="000000" w:themeColor="text1"/>
          <w:sz w:val="22"/>
          <w:szCs w:val="22"/>
        </w:rPr>
        <w:t>1</w:t>
      </w:r>
      <w:r w:rsidR="003208C2" w:rsidRPr="004C4C17">
        <w:rPr>
          <w:rFonts w:cs="Times New Roman"/>
          <w:color w:val="000000" w:themeColor="text1"/>
          <w:sz w:val="22"/>
          <w:szCs w:val="22"/>
        </w:rPr>
        <w:t>6.</w:t>
      </w:r>
      <w:r w:rsidR="004C504F" w:rsidRPr="004C4C17">
        <w:rPr>
          <w:rFonts w:cs="Times New Roman"/>
          <w:color w:val="000000" w:themeColor="text1"/>
          <w:sz w:val="22"/>
          <w:szCs w:val="22"/>
        </w:rPr>
        <w:t>45</w:t>
      </w:r>
      <w:r w:rsidR="003208C2" w:rsidRPr="004C4C17">
        <w:rPr>
          <w:rFonts w:cs="Times New Roman"/>
          <w:color w:val="000000" w:themeColor="text1"/>
          <w:sz w:val="22"/>
          <w:szCs w:val="22"/>
        </w:rPr>
        <w:t>-17</w:t>
      </w:r>
      <w:r w:rsidRPr="004C4C17">
        <w:rPr>
          <w:rFonts w:cs="Times New Roman"/>
          <w:color w:val="000000" w:themeColor="text1"/>
          <w:sz w:val="22"/>
          <w:szCs w:val="22"/>
        </w:rPr>
        <w:t>.</w:t>
      </w:r>
      <w:r w:rsidR="004C504F" w:rsidRPr="004C4C17">
        <w:rPr>
          <w:rFonts w:cs="Times New Roman"/>
          <w:color w:val="000000" w:themeColor="text1"/>
          <w:sz w:val="22"/>
          <w:szCs w:val="22"/>
        </w:rPr>
        <w:t>15</w:t>
      </w:r>
      <w:r w:rsidRPr="004C4C17">
        <w:rPr>
          <w:rFonts w:cs="Times New Roman"/>
          <w:color w:val="000000" w:themeColor="text1"/>
          <w:sz w:val="22"/>
          <w:szCs w:val="22"/>
        </w:rPr>
        <w:t xml:space="preserve">: </w:t>
      </w:r>
      <w:r w:rsidR="004C4C17">
        <w:rPr>
          <w:rFonts w:cs="Times New Roman"/>
          <w:color w:val="000000" w:themeColor="text1"/>
          <w:sz w:val="22"/>
          <w:szCs w:val="22"/>
        </w:rPr>
        <w:tab/>
      </w:r>
      <w:r w:rsidR="007A13C9" w:rsidRPr="004C4C17">
        <w:rPr>
          <w:rFonts w:cs="Times New Roman"/>
          <w:color w:val="000000" w:themeColor="text1"/>
          <w:sz w:val="22"/>
          <w:szCs w:val="22"/>
        </w:rPr>
        <w:t>No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iuni imagistice de baz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7570F1">
        <w:rPr>
          <w:rFonts w:cs="Times New Roman"/>
          <w:color w:val="000000" w:themeColor="text1"/>
          <w:sz w:val="22"/>
          <w:szCs w:val="22"/>
        </w:rPr>
        <w:t>î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n cardiomiopatia dilatativ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7570F1">
        <w:rPr>
          <w:rFonts w:cs="Times New Roman"/>
          <w:color w:val="000000" w:themeColor="text1"/>
          <w:sz w:val="22"/>
          <w:szCs w:val="22"/>
        </w:rPr>
        <w:t>ș</w:t>
      </w:r>
      <w:r w:rsidR="007A13C9" w:rsidRPr="004C4C17">
        <w:rPr>
          <w:rFonts w:cs="Times New Roman"/>
          <w:color w:val="000000" w:themeColor="text1"/>
          <w:sz w:val="22"/>
          <w:szCs w:val="22"/>
        </w:rPr>
        <w:t>i insuficien</w:t>
      </w:r>
      <w:r w:rsidR="007570F1">
        <w:rPr>
          <w:rFonts w:cs="Times New Roman"/>
          <w:color w:val="000000" w:themeColor="text1"/>
          <w:sz w:val="22"/>
          <w:szCs w:val="22"/>
        </w:rPr>
        <w:t>ț</w:t>
      </w:r>
      <w:r w:rsidR="007A13C9" w:rsidRPr="004C4C17">
        <w:rPr>
          <w:rFonts w:cs="Times New Roman"/>
          <w:color w:val="000000" w:themeColor="text1"/>
          <w:sz w:val="22"/>
          <w:szCs w:val="22"/>
        </w:rPr>
        <w:t xml:space="preserve">a </w:t>
      </w:r>
      <w:r w:rsidR="00F642E4" w:rsidRPr="004C4C17">
        <w:rPr>
          <w:rFonts w:cs="Times New Roman"/>
          <w:color w:val="000000" w:themeColor="text1"/>
          <w:sz w:val="22"/>
          <w:szCs w:val="22"/>
        </w:rPr>
        <w:t>cardiac</w:t>
      </w:r>
      <w:r w:rsidR="007570F1">
        <w:rPr>
          <w:rFonts w:cs="Times New Roman"/>
          <w:color w:val="000000" w:themeColor="text1"/>
          <w:sz w:val="22"/>
          <w:szCs w:val="22"/>
        </w:rPr>
        <w:t>ă</w:t>
      </w:r>
      <w:r w:rsidR="00F642E4" w:rsidRPr="004C4C17">
        <w:rPr>
          <w:rFonts w:cs="Times New Roman"/>
          <w:color w:val="000000" w:themeColor="text1"/>
          <w:sz w:val="22"/>
          <w:szCs w:val="22"/>
        </w:rPr>
        <w:t xml:space="preserve"> </w:t>
      </w:r>
      <w:r w:rsidR="00470A6F" w:rsidRPr="004C4C17">
        <w:rPr>
          <w:rFonts w:cs="Times New Roman"/>
          <w:color w:val="000000" w:themeColor="text1"/>
          <w:sz w:val="22"/>
          <w:szCs w:val="22"/>
        </w:rPr>
        <w:t xml:space="preserve">– </w:t>
      </w:r>
      <w:r w:rsidR="00470A6F" w:rsidRPr="004C4C17">
        <w:rPr>
          <w:rFonts w:cs="Times New Roman"/>
          <w:b/>
          <w:color w:val="000000" w:themeColor="text1"/>
          <w:sz w:val="22"/>
          <w:szCs w:val="22"/>
        </w:rPr>
        <w:t>Carmen Beladan</w:t>
      </w:r>
      <w:r w:rsidR="00470A6F" w:rsidRPr="004C4C17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6E1AFBF0" w14:textId="32D7C508" w:rsidR="00D83250" w:rsidRPr="004C4C17" w:rsidRDefault="00F642E4" w:rsidP="004C4C17">
      <w:pPr>
        <w:spacing w:before="120" w:after="120"/>
        <w:ind w:left="720" w:firstLine="720"/>
        <w:rPr>
          <w:rFonts w:cs="Times New Roman"/>
          <w:b/>
          <w:i/>
          <w:sz w:val="22"/>
          <w:szCs w:val="22"/>
        </w:rPr>
      </w:pPr>
      <w:r w:rsidRPr="004C4C17">
        <w:rPr>
          <w:rFonts w:cs="Times New Roman"/>
          <w:bCs/>
          <w:sz w:val="22"/>
          <w:szCs w:val="22"/>
        </w:rPr>
        <w:t xml:space="preserve">Caz clinic </w:t>
      </w:r>
      <w:r w:rsidR="00453390" w:rsidRPr="004C4C17">
        <w:rPr>
          <w:rFonts w:cs="Times New Roman"/>
          <w:sz w:val="22"/>
          <w:szCs w:val="22"/>
        </w:rPr>
        <w:t>–</w:t>
      </w:r>
      <w:r w:rsidR="00453390" w:rsidRPr="004C4C17">
        <w:rPr>
          <w:rFonts w:cs="Times New Roman"/>
          <w:color w:val="FF0000"/>
          <w:sz w:val="22"/>
          <w:szCs w:val="22"/>
        </w:rPr>
        <w:t xml:space="preserve"> </w:t>
      </w:r>
      <w:r w:rsidR="007570F1">
        <w:rPr>
          <w:rFonts w:cs="Times New Roman"/>
          <w:b/>
          <w:i/>
          <w:sz w:val="22"/>
          <w:szCs w:val="22"/>
        </w:rPr>
        <w:t>Ș</w:t>
      </w:r>
      <w:r w:rsidR="00D83250" w:rsidRPr="004C4C17">
        <w:rPr>
          <w:rFonts w:cs="Times New Roman"/>
          <w:b/>
          <w:i/>
          <w:sz w:val="22"/>
          <w:szCs w:val="22"/>
        </w:rPr>
        <w:t>tefania Magda</w:t>
      </w:r>
      <w:r w:rsidR="00D83250" w:rsidRPr="004C4C17">
        <w:rPr>
          <w:rFonts w:cs="Times New Roman"/>
          <w:color w:val="FF0000"/>
          <w:sz w:val="22"/>
          <w:szCs w:val="22"/>
        </w:rPr>
        <w:t xml:space="preserve"> </w:t>
      </w:r>
    </w:p>
    <w:p w14:paraId="229C4FED" w14:textId="77777777" w:rsidR="003208C2" w:rsidRPr="004C4C17" w:rsidRDefault="003208C2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</w:p>
    <w:p w14:paraId="5D89721E" w14:textId="0DCC495A" w:rsidR="00FE430A" w:rsidRPr="004C4C17" w:rsidRDefault="004C504F" w:rsidP="004C4C17">
      <w:pPr>
        <w:spacing w:before="120" w:after="120"/>
        <w:rPr>
          <w:rFonts w:cs="Times New Roman"/>
          <w:b/>
          <w:color w:val="365F91" w:themeColor="accent1" w:themeShade="BF"/>
          <w:sz w:val="22"/>
          <w:szCs w:val="22"/>
        </w:rPr>
      </w:pP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17.15-17.30 </w:t>
      </w:r>
      <w:r w:rsidR="004C4C17">
        <w:rPr>
          <w:rFonts w:cs="Times New Roman"/>
          <w:b/>
          <w:color w:val="365F91" w:themeColor="accent1" w:themeShade="BF"/>
          <w:sz w:val="22"/>
          <w:szCs w:val="22"/>
        </w:rPr>
        <w:tab/>
      </w: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>Discu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ț</w:t>
      </w:r>
      <w:r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ii 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finale 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ș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i </w:t>
      </w:r>
      <w:r w:rsidR="007570F1">
        <w:rPr>
          <w:rFonts w:cs="Times New Roman"/>
          <w:b/>
          <w:color w:val="365F91" w:themeColor="accent1" w:themeShade="BF"/>
          <w:sz w:val="22"/>
          <w:szCs w:val="22"/>
        </w:rPr>
        <w:t>î</w:t>
      </w:r>
      <w:r w:rsidR="007A13C9" w:rsidRPr="004C4C17">
        <w:rPr>
          <w:rFonts w:cs="Times New Roman"/>
          <w:b/>
          <w:color w:val="365F91" w:themeColor="accent1" w:themeShade="BF"/>
          <w:sz w:val="22"/>
          <w:szCs w:val="22"/>
        </w:rPr>
        <w:t xml:space="preserve">nchiderea cursului </w:t>
      </w:r>
    </w:p>
    <w:sectPr w:rsidR="00FE430A" w:rsidRPr="004C4C17" w:rsidSect="002975AC">
      <w:headerReference w:type="default" r:id="rId7"/>
      <w:footerReference w:type="default" r:id="rId8"/>
      <w:pgSz w:w="11900" w:h="16840"/>
      <w:pgMar w:top="1553" w:right="830" w:bottom="1134" w:left="72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63710" w14:textId="77777777" w:rsidR="00DC12CE" w:rsidRDefault="00DC12CE" w:rsidP="00D4691E">
      <w:r>
        <w:separator/>
      </w:r>
    </w:p>
  </w:endnote>
  <w:endnote w:type="continuationSeparator" w:id="0">
    <w:p w14:paraId="4222C401" w14:textId="77777777" w:rsidR="00DC12CE" w:rsidRDefault="00DC12CE" w:rsidP="00D4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56BE" w14:textId="1AA149D0" w:rsidR="00D4691E" w:rsidRPr="00D4691E" w:rsidRDefault="004C4C17" w:rsidP="00D4691E">
    <w:pPr>
      <w:spacing w:line="360" w:lineRule="auto"/>
      <w:rPr>
        <w:rFonts w:ascii="Cambria" w:hAnsi="Cambria" w:cs="Times New Roman"/>
        <w:b/>
        <w:color w:val="000000" w:themeColor="text1"/>
        <w:sz w:val="18"/>
        <w:szCs w:val="18"/>
      </w:rPr>
    </w:pPr>
    <w:r w:rsidRPr="00B15F72">
      <w:rPr>
        <w:rFonts w:ascii="Cambria" w:hAnsi="Cambria" w:cs="Times New Roman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910AE0" wp14:editId="65EB1BED">
              <wp:simplePos x="0" y="0"/>
              <wp:positionH relativeFrom="column">
                <wp:posOffset>0</wp:posOffset>
              </wp:positionH>
              <wp:positionV relativeFrom="paragraph">
                <wp:posOffset>-83820</wp:posOffset>
              </wp:positionV>
              <wp:extent cx="6553200" cy="0"/>
              <wp:effectExtent l="38100" t="38100" r="76200" b="952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066990" id="Straight Connector 14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6.6pt" to="516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1R7QEAAEQEAAAOAAAAZHJzL2Uyb0RvYy54bWysU01vGyEQvVfqf0Dc6107sVWtvM7BUXrp&#10;h9WkP4CwgxcJGATEXv/7Dqy9sdpKkar4gJeB92bem2F9N1jDDhCiRtfy+azmDJzETrt9y389PXz6&#10;zFlMwnXCoIOWnyDyu83HD+ujb2CBPZoOAiMSF5ujb3mfkm+qKsoerIgz9ODoUGGwItE27KsuiCOx&#10;W1Mt6npVHTF0PqCEGCl6Px7yTeFXCmT6oVSExEzLqbZU1lDW57xWm7Vo9kH4XstzGeI/qrBCO0o6&#10;Ud2LJNhL0H9RWS0DRlRpJtFWqJSWUDSQmnn9h5rHXngoWsic6Ceb4vvRyu+HXWC6o97dcuaEpR49&#10;piD0vk9si86RgxgYHZJTRx8bAmzdLpx30e9Clj2oYPM/CWJDcfc0uQtDYpKCq+XyhlrGmbycVa9A&#10;H2L6AmhZ/mi50S4LF404fI2JktHVy5UcNi6vEY3uHrQxZZNHBrYmsIOgZgspwaVlITEv9ht2Y/y2&#10;pt/YdgrTcIzh1SVMicrwZaaS9ioJneXEVfZhVF6+0snAWNRPUOQlaV2UvBPRdUnznLww0e0MUyRg&#10;AtZvA8/3MxTKhE/g+dvgCVEyo0sT2GqH4V8EabiUrMb7FwdG3dmCZ+xOZSaKNTSqReH5WeW3cL0v&#10;8NfHv/kNAAD//wMAUEsDBBQABgAIAAAAIQC6IdT63AAAAAkBAAAPAAAAZHJzL2Rvd25yZXYueG1s&#10;TI/NasMwEITvhb6D2EJviRQbSnEth/7Q0kMJNO2hR8Xa2ibSylhK5Lx9N1BojzszzH5Tr2fvxBGn&#10;OATSsFoqEEhtsAN1Gj4/nhe3IGIyZI0LhBpOGGHdXF7UprIh0zset6kTXEKxMhr6lMZKytj26E1c&#10;hhGJve8weZP4nDppJ5O53DtZKHUjvRmIP/RmxMce2/324DW8blx+UPHlbX/68uXGqhyfKGt9fTXf&#10;34FIOKe/MJzxGR0aZtqFA9konAYekjQsVmUB4myrsmBp9yvJppb/FzQ/AAAA//8DAFBLAQItABQA&#10;BgAIAAAAIQC2gziS/gAAAOEBAAATAAAAAAAAAAAAAAAAAAAAAABbQ29udGVudF9UeXBlc10ueG1s&#10;UEsBAi0AFAAGAAgAAAAhADj9If/WAAAAlAEAAAsAAAAAAAAAAAAAAAAALwEAAF9yZWxzLy5yZWxz&#10;UEsBAi0AFAAGAAgAAAAhADVnHVHtAQAARAQAAA4AAAAAAAAAAAAAAAAALgIAAGRycy9lMm9Eb2Mu&#10;eG1sUEsBAi0AFAAGAAgAAAAhALoh1PrcAAAACQEAAA8AAAAAAAAAAAAAAAAARwQAAGRycy9kb3du&#10;cmV2LnhtbFBLBQYAAAAABAAEAPMAAABQBQAAAAA=&#10;" strokecolor="#b6dde8 [1304]" strokeweight="2pt">
              <v:shadow on="t" color="black" opacity="24903f" origin=",.5" offset="0,.55556mm"/>
            </v:line>
          </w:pict>
        </mc:Fallback>
      </mc:AlternateContent>
    </w:r>
    <w:r w:rsidR="007570F1" w:rsidRPr="00B15F72">
      <w:rPr>
        <w:rFonts w:ascii="Cambria" w:hAnsi="Cambria" w:cs="Times New Roman"/>
        <w:b/>
        <w:sz w:val="16"/>
        <w:szCs w:val="16"/>
      </w:rPr>
      <w:t>Cu sprijinul</w:t>
    </w:r>
    <w:r w:rsidR="00D4691E" w:rsidRPr="00B15F72">
      <w:rPr>
        <w:rFonts w:ascii="Cambria" w:hAnsi="Cambria" w:cs="Times New Roman"/>
        <w:b/>
        <w:sz w:val="16"/>
        <w:szCs w:val="16"/>
      </w:rPr>
      <w:t xml:space="preserve">: </w:t>
    </w:r>
    <w:r w:rsidR="00D4691E" w:rsidRPr="00B15F72">
      <w:rPr>
        <w:rFonts w:ascii="Cambria" w:hAnsi="Cambria" w:cs="Times New Roman"/>
        <w:b/>
        <w:color w:val="000000" w:themeColor="text1"/>
        <w:sz w:val="16"/>
        <w:szCs w:val="16"/>
      </w:rPr>
      <w:t>Novartis, Servier, Boehringer Ingelheim, GE Rom</w:t>
    </w:r>
    <w:r w:rsidR="007570F1" w:rsidRPr="00B15F72">
      <w:rPr>
        <w:rFonts w:ascii="Cambria" w:hAnsi="Cambria" w:cs="Times New Roman"/>
        <w:b/>
        <w:color w:val="000000" w:themeColor="text1"/>
        <w:sz w:val="16"/>
        <w:szCs w:val="16"/>
      </w:rPr>
      <w:t>â</w:t>
    </w:r>
    <w:r w:rsidR="00D4691E" w:rsidRPr="00B15F72">
      <w:rPr>
        <w:rFonts w:ascii="Cambria" w:hAnsi="Cambria" w:cs="Times New Roman"/>
        <w:b/>
        <w:color w:val="000000" w:themeColor="text1"/>
        <w:sz w:val="16"/>
        <w:szCs w:val="16"/>
      </w:rPr>
      <w:t>nia (Medist), Philips Rom</w:t>
    </w:r>
    <w:r w:rsidR="007570F1" w:rsidRPr="00B15F72">
      <w:rPr>
        <w:rFonts w:ascii="Cambria" w:hAnsi="Cambria" w:cs="Times New Roman"/>
        <w:b/>
        <w:color w:val="000000" w:themeColor="text1"/>
        <w:sz w:val="16"/>
        <w:szCs w:val="16"/>
      </w:rPr>
      <w:t>â</w:t>
    </w:r>
    <w:r w:rsidR="00D4691E" w:rsidRPr="00B15F72">
      <w:rPr>
        <w:rFonts w:ascii="Cambria" w:hAnsi="Cambria" w:cs="Times New Roman"/>
        <w:b/>
        <w:color w:val="000000" w:themeColor="text1"/>
        <w:sz w:val="16"/>
        <w:szCs w:val="16"/>
      </w:rPr>
      <w:t>nia</w:t>
    </w:r>
  </w:p>
  <w:p w14:paraId="7B84CCDB" w14:textId="77777777" w:rsidR="00D4691E" w:rsidRDefault="00D46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6AE9" w14:textId="77777777" w:rsidR="00DC12CE" w:rsidRDefault="00DC12CE" w:rsidP="00D4691E">
      <w:r>
        <w:separator/>
      </w:r>
    </w:p>
  </w:footnote>
  <w:footnote w:type="continuationSeparator" w:id="0">
    <w:p w14:paraId="1FA26AE9" w14:textId="77777777" w:rsidR="00DC12CE" w:rsidRDefault="00DC12CE" w:rsidP="00D4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7FD4" w14:textId="32FB28E5" w:rsidR="00B15F72" w:rsidRPr="007570F1" w:rsidRDefault="002975AC" w:rsidP="00B15F72">
    <w:pPr>
      <w:spacing w:line="360" w:lineRule="auto"/>
      <w:jc w:val="center"/>
      <w:rPr>
        <w:rFonts w:ascii="Cambria" w:hAnsi="Cambria" w:cs="Times New Roman"/>
        <w:b/>
        <w:color w:val="365F91" w:themeColor="accent1" w:themeShade="BF"/>
        <w:sz w:val="22"/>
        <w:szCs w:val="22"/>
      </w:rPr>
    </w:pPr>
    <w:r>
      <w:rPr>
        <w:noProof/>
      </w:rPr>
      <w:drawing>
        <wp:inline distT="0" distB="0" distL="0" distR="0" wp14:anchorId="4217CB5B" wp14:editId="19E4766B">
          <wp:extent cx="6569999" cy="496841"/>
          <wp:effectExtent l="0" t="0" r="254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7189" b="50712"/>
                  <a:stretch/>
                </pic:blipFill>
                <pic:spPr bwMode="auto">
                  <a:xfrm>
                    <a:off x="0" y="0"/>
                    <a:ext cx="6572250" cy="497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F72" w:rsidRPr="00B15F72">
      <w:rPr>
        <w:rFonts w:ascii="Cambria" w:hAnsi="Cambria" w:cs="Times New Roman"/>
        <w:b/>
        <w:noProof/>
        <w:color w:val="365F91" w:themeColor="accent1" w:themeShade="BF"/>
        <w:sz w:val="22"/>
        <w:szCs w:val="22"/>
      </w:rPr>
      <w:t xml:space="preserve"> </w:t>
    </w:r>
    <w:r w:rsidR="00B15F72" w:rsidRPr="00B15F72">
      <w:rPr>
        <w:rFonts w:ascii="Cambria" w:hAnsi="Cambria" w:cs="Times New Roman"/>
        <w:b/>
        <w:noProof/>
        <w:color w:val="FF0000"/>
        <w:sz w:val="14"/>
        <w:szCs w:val="14"/>
      </w:rPr>
      <w:t>GRUPUL</w:t>
    </w:r>
    <w:r w:rsidR="00B15F72" w:rsidRPr="00B15F72">
      <w:rPr>
        <w:rFonts w:ascii="Cambria" w:hAnsi="Cambria" w:cs="Times New Roman"/>
        <w:b/>
        <w:color w:val="FF0000"/>
        <w:sz w:val="14"/>
        <w:szCs w:val="14"/>
      </w:rPr>
      <w:t xml:space="preserve"> DE LUCRU DE ECOCARDIOGRAFIE ȘI ALTE MODALITĂȚI IMAGISTICE</w:t>
    </w:r>
  </w:p>
  <w:p w14:paraId="4EEE5A04" w14:textId="2C0ABCD6" w:rsidR="00D4691E" w:rsidRDefault="00D46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000002BF">
      <w:start w:val="1"/>
      <w:numFmt w:val="bullet"/>
      <w:lvlText w:val="▪"/>
      <w:lvlJc w:val="left"/>
      <w:pPr>
        <w:ind w:left="2160" w:hanging="360"/>
      </w:pPr>
    </w:lvl>
    <w:lvl w:ilvl="3" w:tplc="000002C0">
      <w:start w:val="1"/>
      <w:numFmt w:val="bullet"/>
      <w:lvlText w:val="▪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33A70C3"/>
    <w:multiLevelType w:val="hybridMultilevel"/>
    <w:tmpl w:val="A81AA266"/>
    <w:lvl w:ilvl="0" w:tplc="C554A1B8">
      <w:start w:val="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26650"/>
    <w:multiLevelType w:val="hybridMultilevel"/>
    <w:tmpl w:val="324C1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00CF2"/>
    <w:multiLevelType w:val="hybridMultilevel"/>
    <w:tmpl w:val="F45296E6"/>
    <w:lvl w:ilvl="0" w:tplc="5B08C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71819"/>
    <w:multiLevelType w:val="hybridMultilevel"/>
    <w:tmpl w:val="4D42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0FCD"/>
    <w:multiLevelType w:val="hybridMultilevel"/>
    <w:tmpl w:val="BF220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414B4B"/>
    <w:multiLevelType w:val="hybridMultilevel"/>
    <w:tmpl w:val="AA6A25B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8341D"/>
    <w:multiLevelType w:val="hybridMultilevel"/>
    <w:tmpl w:val="D59C7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965780"/>
    <w:multiLevelType w:val="hybridMultilevel"/>
    <w:tmpl w:val="0150D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B2F6A"/>
    <w:multiLevelType w:val="hybridMultilevel"/>
    <w:tmpl w:val="CA92F8BE"/>
    <w:lvl w:ilvl="0" w:tplc="5B06578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8309FF"/>
    <w:multiLevelType w:val="hybridMultilevel"/>
    <w:tmpl w:val="4DD8A5E8"/>
    <w:lvl w:ilvl="0" w:tplc="61DC9784">
      <w:start w:val="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A1B47"/>
    <w:multiLevelType w:val="hybridMultilevel"/>
    <w:tmpl w:val="09A41952"/>
    <w:lvl w:ilvl="0" w:tplc="74C052A6">
      <w:start w:val="1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2"/>
  </w:num>
  <w:num w:numId="5">
    <w:abstractNumId w:val="8"/>
  </w:num>
  <w:num w:numId="6">
    <w:abstractNumId w:val="1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9"/>
  </w:num>
  <w:num w:numId="17">
    <w:abstractNumId w:val="11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E4"/>
    <w:rsid w:val="0001170A"/>
    <w:rsid w:val="000245FB"/>
    <w:rsid w:val="00047ACF"/>
    <w:rsid w:val="000578E3"/>
    <w:rsid w:val="00074B70"/>
    <w:rsid w:val="00082566"/>
    <w:rsid w:val="000A5543"/>
    <w:rsid w:val="000F58A1"/>
    <w:rsid w:val="001308A7"/>
    <w:rsid w:val="001702DB"/>
    <w:rsid w:val="001D09E7"/>
    <w:rsid w:val="002666B8"/>
    <w:rsid w:val="00281914"/>
    <w:rsid w:val="00281DDC"/>
    <w:rsid w:val="002975AC"/>
    <w:rsid w:val="003051F8"/>
    <w:rsid w:val="003208C2"/>
    <w:rsid w:val="003316B5"/>
    <w:rsid w:val="00372E6B"/>
    <w:rsid w:val="0040401D"/>
    <w:rsid w:val="00423A8C"/>
    <w:rsid w:val="00453390"/>
    <w:rsid w:val="00455E51"/>
    <w:rsid w:val="00470A6F"/>
    <w:rsid w:val="0047737E"/>
    <w:rsid w:val="004A690F"/>
    <w:rsid w:val="004C4C17"/>
    <w:rsid w:val="004C504F"/>
    <w:rsid w:val="004D30AB"/>
    <w:rsid w:val="004E30E4"/>
    <w:rsid w:val="004F73A5"/>
    <w:rsid w:val="00542A38"/>
    <w:rsid w:val="00574138"/>
    <w:rsid w:val="00581E3C"/>
    <w:rsid w:val="00595751"/>
    <w:rsid w:val="005A0D69"/>
    <w:rsid w:val="005A5382"/>
    <w:rsid w:val="005B394B"/>
    <w:rsid w:val="005D5E41"/>
    <w:rsid w:val="005E77B0"/>
    <w:rsid w:val="00600E8A"/>
    <w:rsid w:val="00646CFF"/>
    <w:rsid w:val="00673649"/>
    <w:rsid w:val="006826EA"/>
    <w:rsid w:val="00683FDD"/>
    <w:rsid w:val="006F3681"/>
    <w:rsid w:val="007429A5"/>
    <w:rsid w:val="007570F1"/>
    <w:rsid w:val="007A13C9"/>
    <w:rsid w:val="007C59E2"/>
    <w:rsid w:val="007E0013"/>
    <w:rsid w:val="0080007F"/>
    <w:rsid w:val="008125F4"/>
    <w:rsid w:val="00814C36"/>
    <w:rsid w:val="00840A2C"/>
    <w:rsid w:val="00843A13"/>
    <w:rsid w:val="00862A3D"/>
    <w:rsid w:val="0086445F"/>
    <w:rsid w:val="00874A43"/>
    <w:rsid w:val="008956FA"/>
    <w:rsid w:val="008F46D8"/>
    <w:rsid w:val="00964297"/>
    <w:rsid w:val="00986478"/>
    <w:rsid w:val="00991A2A"/>
    <w:rsid w:val="00991A4B"/>
    <w:rsid w:val="009950D8"/>
    <w:rsid w:val="009D51DF"/>
    <w:rsid w:val="00A1646D"/>
    <w:rsid w:val="00A61BFB"/>
    <w:rsid w:val="00A736B4"/>
    <w:rsid w:val="00AA35AC"/>
    <w:rsid w:val="00AC1193"/>
    <w:rsid w:val="00AC16A2"/>
    <w:rsid w:val="00AC75C1"/>
    <w:rsid w:val="00AF5046"/>
    <w:rsid w:val="00B1515C"/>
    <w:rsid w:val="00B15F72"/>
    <w:rsid w:val="00B237BF"/>
    <w:rsid w:val="00B26BEF"/>
    <w:rsid w:val="00B341AB"/>
    <w:rsid w:val="00B544DD"/>
    <w:rsid w:val="00B55E9B"/>
    <w:rsid w:val="00BA625A"/>
    <w:rsid w:val="00BD10A0"/>
    <w:rsid w:val="00BD30CA"/>
    <w:rsid w:val="00BF2B91"/>
    <w:rsid w:val="00C00528"/>
    <w:rsid w:val="00C433F0"/>
    <w:rsid w:val="00C51D41"/>
    <w:rsid w:val="00C871C3"/>
    <w:rsid w:val="00CB3088"/>
    <w:rsid w:val="00D00EFD"/>
    <w:rsid w:val="00D4566B"/>
    <w:rsid w:val="00D4691E"/>
    <w:rsid w:val="00D83250"/>
    <w:rsid w:val="00DC12CE"/>
    <w:rsid w:val="00DD045B"/>
    <w:rsid w:val="00E2325E"/>
    <w:rsid w:val="00E57432"/>
    <w:rsid w:val="00E77513"/>
    <w:rsid w:val="00E832AC"/>
    <w:rsid w:val="00E85ECD"/>
    <w:rsid w:val="00EA14EB"/>
    <w:rsid w:val="00EA2B72"/>
    <w:rsid w:val="00EB3335"/>
    <w:rsid w:val="00ED76E9"/>
    <w:rsid w:val="00F642E4"/>
    <w:rsid w:val="00F85B20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252032"/>
  <w14:defaultImageDpi w14:val="300"/>
  <w15:docId w15:val="{D7A06529-5EB4-4929-95C7-194B3224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D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D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C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F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91E"/>
  </w:style>
  <w:style w:type="paragraph" w:styleId="Footer">
    <w:name w:val="footer"/>
    <w:basedOn w:val="Normal"/>
    <w:link w:val="FooterChar"/>
    <w:uiPriority w:val="99"/>
    <w:unhideWhenUsed/>
    <w:rsid w:val="00D46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</dc:creator>
  <cp:keywords/>
  <dc:description/>
  <cp:lastModifiedBy>Cristian Dorobantescu</cp:lastModifiedBy>
  <cp:revision>2</cp:revision>
  <cp:lastPrinted>2021-02-20T08:56:00Z</cp:lastPrinted>
  <dcterms:created xsi:type="dcterms:W3CDTF">2021-02-24T10:36:00Z</dcterms:created>
  <dcterms:modified xsi:type="dcterms:W3CDTF">2021-02-24T10:36:00Z</dcterms:modified>
</cp:coreProperties>
</file>