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36" w:rsidRDefault="00BB4E7A" w:rsidP="0015358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NUMELE LABORATORULUI</w:t>
      </w:r>
    </w:p>
    <w:p w:rsidR="004B2E78" w:rsidRDefault="00A35891" w:rsidP="0015358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Biologie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celulară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677B" w:rsidRDefault="008B677B" w:rsidP="008B67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INSTITUȚIA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GAZDĂ</w:t>
      </w:r>
    </w:p>
    <w:bookmarkEnd w:id="0"/>
    <w:p w:rsidR="00D87770" w:rsidRPr="008B677B" w:rsidRDefault="00D87770" w:rsidP="008B677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3AD2">
        <w:rPr>
          <w:rFonts w:ascii="Times New Roman" w:hAnsi="Times New Roman" w:cs="Times New Roman"/>
          <w:bCs/>
          <w:sz w:val="24"/>
          <w:szCs w:val="24"/>
        </w:rPr>
        <w:t>Facultatea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Biologie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Universitatea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Bucureşti</w:t>
      </w:r>
      <w:proofErr w:type="spellEnd"/>
    </w:p>
    <w:p w:rsidR="00C00CD0" w:rsidRDefault="00BB4E7A" w:rsidP="0015358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COORDONATOR LABORATOR</w:t>
      </w:r>
    </w:p>
    <w:p w:rsidR="00D87770" w:rsidRPr="00343AD2" w:rsidRDefault="00D87770" w:rsidP="0015358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AD2">
        <w:rPr>
          <w:rFonts w:ascii="Times New Roman" w:hAnsi="Times New Roman" w:cs="Times New Roman"/>
          <w:bCs/>
          <w:sz w:val="24"/>
          <w:szCs w:val="24"/>
        </w:rPr>
        <w:t xml:space="preserve">Conf.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Dr.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Florentina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Pluteanu</w:t>
      </w:r>
      <w:proofErr w:type="spellEnd"/>
    </w:p>
    <w:p w:rsidR="00D87770" w:rsidRDefault="00BB4E7A" w:rsidP="0015358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</w:t>
      </w:r>
    </w:p>
    <w:p w:rsidR="00D87770" w:rsidRPr="00343AD2" w:rsidRDefault="00D87770" w:rsidP="0015358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AD2">
        <w:rPr>
          <w:rFonts w:ascii="Times New Roman" w:hAnsi="Times New Roman" w:cs="Times New Roman"/>
          <w:bCs/>
          <w:sz w:val="24"/>
          <w:szCs w:val="24"/>
        </w:rPr>
        <w:t>fl</w:t>
      </w:r>
      <w:r w:rsidR="00343AD2" w:rsidRPr="00343AD2">
        <w:rPr>
          <w:rFonts w:ascii="Times New Roman" w:hAnsi="Times New Roman" w:cs="Times New Roman"/>
          <w:bCs/>
          <w:sz w:val="24"/>
          <w:szCs w:val="24"/>
        </w:rPr>
        <w:t>orentina.pluteanu@bio.unibuc.ro</w:t>
      </w:r>
    </w:p>
    <w:p w:rsidR="00C00CD0" w:rsidRDefault="00BB4E7A" w:rsidP="0015358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DOMENII PRINCIPALE DE ACTIVITATE</w:t>
      </w:r>
    </w:p>
    <w:p w:rsidR="00343AD2" w:rsidRPr="00343AD2" w:rsidRDefault="00E8318A" w:rsidP="001535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</w:t>
      </w:r>
      <w:r w:rsidR="00343AD2" w:rsidRPr="00343AD2">
        <w:rPr>
          <w:rFonts w:ascii="Times New Roman" w:hAnsi="Times New Roman" w:cs="Times New Roman"/>
          <w:bCs/>
          <w:sz w:val="24"/>
          <w:szCs w:val="24"/>
        </w:rPr>
        <w:t>tudii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in vitro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asupra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fenotipului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electric al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cardiomiocitelor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adulte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atriale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ventriculare</w:t>
      </w:r>
      <w:proofErr w:type="spellEnd"/>
    </w:p>
    <w:p w:rsidR="00343AD2" w:rsidRPr="00343AD2" w:rsidRDefault="00343AD2" w:rsidP="001535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Homeostazia</w:t>
      </w:r>
      <w:proofErr w:type="spellEnd"/>
      <w:r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3AD2">
        <w:rPr>
          <w:rFonts w:ascii="Times New Roman" w:hAnsi="Times New Roman" w:cs="Times New Roman"/>
          <w:bCs/>
          <w:sz w:val="24"/>
          <w:szCs w:val="24"/>
        </w:rPr>
        <w:t>calciului</w:t>
      </w:r>
      <w:proofErr w:type="spellEnd"/>
    </w:p>
    <w:p w:rsidR="00343AD2" w:rsidRPr="00343AD2" w:rsidRDefault="00E8318A" w:rsidP="001535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</w:t>
      </w:r>
      <w:r w:rsidR="00343AD2" w:rsidRPr="00343AD2">
        <w:rPr>
          <w:rFonts w:ascii="Times New Roman" w:hAnsi="Times New Roman" w:cs="Times New Roman"/>
          <w:bCs/>
          <w:sz w:val="24"/>
          <w:szCs w:val="24"/>
        </w:rPr>
        <w:t>valuarea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răspunsului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electric al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miocitelor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stimularea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simpatică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parasimpatică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modele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in vitro de 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hipertensiune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diabet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zaharat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inflamaţie</w:t>
      </w:r>
      <w:proofErr w:type="spellEnd"/>
    </w:p>
    <w:p w:rsidR="00343AD2" w:rsidRPr="00343AD2" w:rsidRDefault="00E8318A" w:rsidP="001535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</w:t>
      </w:r>
      <w:r w:rsidR="00343AD2" w:rsidRPr="00343AD2">
        <w:rPr>
          <w:rFonts w:ascii="Times New Roman" w:hAnsi="Times New Roman" w:cs="Times New Roman"/>
          <w:bCs/>
          <w:sz w:val="24"/>
          <w:szCs w:val="24"/>
        </w:rPr>
        <w:t>valuarea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proaritmogenicităţii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nivel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celular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cardiomiocite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izolate</w:t>
      </w:r>
      <w:proofErr w:type="spellEnd"/>
    </w:p>
    <w:p w:rsidR="00343AD2" w:rsidRPr="00343AD2" w:rsidRDefault="00E8318A" w:rsidP="001535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</w:t>
      </w:r>
      <w:r w:rsidR="00343AD2" w:rsidRPr="00343AD2">
        <w:rPr>
          <w:rFonts w:ascii="Times New Roman" w:hAnsi="Times New Roman" w:cs="Times New Roman"/>
          <w:bCs/>
          <w:sz w:val="24"/>
          <w:szCs w:val="24"/>
        </w:rPr>
        <w:t>valuarea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activării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fibroblastelor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cardiace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prezenţa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peptidelor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vasoactive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mediatorilor</w:t>
      </w:r>
      <w:proofErr w:type="spellEnd"/>
      <w:r w:rsidR="00343AD2" w:rsidRPr="00343A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3AD2" w:rsidRPr="00343AD2">
        <w:rPr>
          <w:rFonts w:ascii="Times New Roman" w:hAnsi="Times New Roman" w:cs="Times New Roman"/>
          <w:bCs/>
          <w:sz w:val="24"/>
          <w:szCs w:val="24"/>
        </w:rPr>
        <w:t>inflamatori</w:t>
      </w:r>
      <w:proofErr w:type="spellEnd"/>
    </w:p>
    <w:p w:rsidR="003D5354" w:rsidRPr="003D5354" w:rsidRDefault="00BB4E7A" w:rsidP="0015358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D5">
        <w:rPr>
          <w:rFonts w:ascii="Times New Roman" w:hAnsi="Times New Roman" w:cs="Times New Roman"/>
          <w:b/>
          <w:bCs/>
          <w:sz w:val="24"/>
          <w:szCs w:val="24"/>
          <w:u w:val="single"/>
        </w:rPr>
        <w:t>TEHNICI UTILIZATE DE RUTINĂ</w:t>
      </w:r>
    </w:p>
    <w:p w:rsidR="003D5354" w:rsidRDefault="003D5354" w:rsidP="0015358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Patch clamp</w:t>
      </w:r>
    </w:p>
    <w:p w:rsidR="003D5354" w:rsidRPr="003D5354" w:rsidRDefault="003D5354" w:rsidP="0015358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3D5354">
        <w:rPr>
          <w:rFonts w:ascii="Times New Roman" w:hAnsi="Times New Roman" w:cs="Times New Roman"/>
          <w:bCs/>
          <w:sz w:val="24"/>
          <w:szCs w:val="24"/>
        </w:rPr>
        <w:t>pifluorescenţă</w:t>
      </w:r>
      <w:proofErr w:type="spellEnd"/>
    </w:p>
    <w:p w:rsidR="003D5354" w:rsidRPr="003D5354" w:rsidRDefault="003D5354" w:rsidP="0015358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3D5354">
        <w:rPr>
          <w:rFonts w:ascii="Times New Roman" w:hAnsi="Times New Roman" w:cs="Times New Roman"/>
          <w:bCs/>
          <w:sz w:val="24"/>
          <w:szCs w:val="24"/>
        </w:rPr>
        <w:t>tres</w:t>
      </w:r>
      <w:proofErr w:type="spellEnd"/>
      <w:r w:rsidRPr="003D53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5354">
        <w:rPr>
          <w:rFonts w:ascii="Times New Roman" w:hAnsi="Times New Roman" w:cs="Times New Roman"/>
          <w:bCs/>
          <w:sz w:val="24"/>
          <w:szCs w:val="24"/>
        </w:rPr>
        <w:t>oxidativ</w:t>
      </w:r>
      <w:proofErr w:type="spellEnd"/>
    </w:p>
    <w:p w:rsidR="003D5354" w:rsidRPr="003D5354" w:rsidRDefault="003D5354" w:rsidP="0015358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3D5354">
        <w:rPr>
          <w:rFonts w:ascii="Times New Roman" w:hAnsi="Times New Roman" w:cs="Times New Roman"/>
          <w:bCs/>
          <w:sz w:val="24"/>
          <w:szCs w:val="24"/>
        </w:rPr>
        <w:t>ulturi</w:t>
      </w:r>
      <w:proofErr w:type="spellEnd"/>
      <w:r w:rsidRPr="003D53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5354">
        <w:rPr>
          <w:rFonts w:ascii="Times New Roman" w:hAnsi="Times New Roman" w:cs="Times New Roman"/>
          <w:bCs/>
          <w:sz w:val="24"/>
          <w:szCs w:val="24"/>
        </w:rPr>
        <w:t>celulare</w:t>
      </w:r>
      <w:proofErr w:type="spellEnd"/>
    </w:p>
    <w:p w:rsidR="00C00CD0" w:rsidRPr="003D5354" w:rsidRDefault="003D5354" w:rsidP="0015358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3D5354">
        <w:rPr>
          <w:rFonts w:ascii="Times New Roman" w:hAnsi="Times New Roman" w:cs="Times New Roman"/>
          <w:bCs/>
          <w:sz w:val="24"/>
          <w:szCs w:val="24"/>
        </w:rPr>
        <w:t>tudii</w:t>
      </w:r>
      <w:proofErr w:type="spellEnd"/>
      <w:r w:rsidRPr="003D535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D5354">
        <w:rPr>
          <w:rFonts w:ascii="Times New Roman" w:hAnsi="Times New Roman" w:cs="Times New Roman"/>
          <w:bCs/>
          <w:sz w:val="24"/>
          <w:szCs w:val="24"/>
        </w:rPr>
        <w:t>proliferare</w:t>
      </w:r>
      <w:proofErr w:type="spellEnd"/>
      <w:r w:rsidRPr="003D53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5354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3D53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5354">
        <w:rPr>
          <w:rFonts w:ascii="Times New Roman" w:hAnsi="Times New Roman" w:cs="Times New Roman"/>
          <w:bCs/>
          <w:sz w:val="24"/>
          <w:szCs w:val="24"/>
        </w:rPr>
        <w:t>migrare</w:t>
      </w:r>
      <w:proofErr w:type="spellEnd"/>
      <w:r w:rsidRPr="003D5354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D5354">
        <w:rPr>
          <w:rFonts w:ascii="Times New Roman" w:hAnsi="Times New Roman" w:cs="Times New Roman"/>
          <w:bCs/>
          <w:sz w:val="24"/>
          <w:szCs w:val="24"/>
        </w:rPr>
        <w:t>fibroblastelor</w:t>
      </w:r>
      <w:proofErr w:type="spellEnd"/>
      <w:r w:rsidRPr="003D53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5354">
        <w:rPr>
          <w:rFonts w:ascii="Times New Roman" w:hAnsi="Times New Roman" w:cs="Times New Roman"/>
          <w:bCs/>
          <w:sz w:val="24"/>
          <w:szCs w:val="24"/>
        </w:rPr>
        <w:t>cardiace</w:t>
      </w:r>
      <w:proofErr w:type="spellEnd"/>
    </w:p>
    <w:p w:rsidR="003D5354" w:rsidRPr="001A05D5" w:rsidRDefault="003D5354" w:rsidP="001535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3D5354" w:rsidRPr="001A0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2ACC"/>
    <w:multiLevelType w:val="hybridMultilevel"/>
    <w:tmpl w:val="3BDE3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76526"/>
    <w:multiLevelType w:val="hybridMultilevel"/>
    <w:tmpl w:val="70DAF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0"/>
    <w:rsid w:val="00153580"/>
    <w:rsid w:val="001A05D5"/>
    <w:rsid w:val="00343AD2"/>
    <w:rsid w:val="003D5354"/>
    <w:rsid w:val="003F4136"/>
    <w:rsid w:val="004B2E78"/>
    <w:rsid w:val="0076549F"/>
    <w:rsid w:val="008B677B"/>
    <w:rsid w:val="00A35891"/>
    <w:rsid w:val="00B37C76"/>
    <w:rsid w:val="00BB4E7A"/>
    <w:rsid w:val="00C00CD0"/>
    <w:rsid w:val="00D87770"/>
    <w:rsid w:val="00E8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BC0C"/>
  <w15:chartTrackingRefBased/>
  <w15:docId w15:val="{0B3A332A-4A33-42A3-B1A5-3A50506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ACERUX</dc:creator>
  <cp:keywords/>
  <dc:description/>
  <cp:lastModifiedBy>ACERUX</cp:lastModifiedBy>
  <cp:revision>14</cp:revision>
  <dcterms:created xsi:type="dcterms:W3CDTF">2024-01-28T16:01:00Z</dcterms:created>
  <dcterms:modified xsi:type="dcterms:W3CDTF">2024-02-03T05:54:00Z</dcterms:modified>
</cp:coreProperties>
</file>