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4FD" w:rsidRPr="00AE7F50" w:rsidRDefault="00BB4E7A" w:rsidP="00BB7D7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E7F50">
        <w:rPr>
          <w:rFonts w:ascii="Times New Roman" w:hAnsi="Times New Roman" w:cs="Times New Roman"/>
          <w:b/>
          <w:bCs/>
          <w:sz w:val="24"/>
          <w:szCs w:val="24"/>
          <w:u w:val="single"/>
        </w:rPr>
        <w:t>NUMELE LABORATORULUI</w:t>
      </w:r>
      <w:r w:rsidR="00B474FD" w:rsidRPr="00AE7F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3F4136" w:rsidRPr="00B474FD" w:rsidRDefault="00B474FD" w:rsidP="00BB7D7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474FD">
        <w:rPr>
          <w:rFonts w:ascii="Times New Roman" w:hAnsi="Times New Roman" w:cs="Times New Roman"/>
          <w:sz w:val="24"/>
          <w:szCs w:val="24"/>
        </w:rPr>
        <w:t>Laboratorul</w:t>
      </w:r>
      <w:proofErr w:type="spellEnd"/>
      <w:r w:rsidRPr="00B474F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474FD">
        <w:rPr>
          <w:rFonts w:ascii="Times New Roman" w:hAnsi="Times New Roman" w:cs="Times New Roman"/>
          <w:sz w:val="24"/>
          <w:szCs w:val="24"/>
        </w:rPr>
        <w:t>Fiziologie</w:t>
      </w:r>
      <w:proofErr w:type="spellEnd"/>
      <w:r w:rsidRPr="00B47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4F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47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4FD">
        <w:rPr>
          <w:rFonts w:ascii="Times New Roman" w:hAnsi="Times New Roman" w:cs="Times New Roman"/>
          <w:sz w:val="24"/>
          <w:szCs w:val="24"/>
        </w:rPr>
        <w:t>Fiziopatologie</w:t>
      </w:r>
      <w:proofErr w:type="spellEnd"/>
      <w:r w:rsidRPr="00B47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4FD">
        <w:rPr>
          <w:rFonts w:ascii="Times New Roman" w:hAnsi="Times New Roman" w:cs="Times New Roman"/>
          <w:sz w:val="24"/>
          <w:szCs w:val="24"/>
        </w:rPr>
        <w:t>Cardiovasculară</w:t>
      </w:r>
      <w:proofErr w:type="spellEnd"/>
    </w:p>
    <w:p w:rsidR="00053781" w:rsidRDefault="00053781" w:rsidP="0005378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INSTITUȚIA GAZDĂ</w:t>
      </w:r>
    </w:p>
    <w:p w:rsidR="00B474FD" w:rsidRPr="00B474FD" w:rsidRDefault="00B474FD" w:rsidP="00BB7D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74FD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Pr="00B474F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474FD">
        <w:rPr>
          <w:rFonts w:ascii="Times New Roman" w:hAnsi="Times New Roman" w:cs="Times New Roman"/>
          <w:sz w:val="24"/>
          <w:szCs w:val="24"/>
        </w:rPr>
        <w:t>Medicină</w:t>
      </w:r>
      <w:proofErr w:type="spellEnd"/>
      <w:r w:rsidRPr="00B47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74FD">
        <w:rPr>
          <w:rFonts w:ascii="Times New Roman" w:hAnsi="Times New Roman" w:cs="Times New Roman"/>
          <w:sz w:val="24"/>
          <w:szCs w:val="24"/>
        </w:rPr>
        <w:t>Farmacie</w:t>
      </w:r>
      <w:proofErr w:type="spellEnd"/>
      <w:r w:rsidRPr="00B47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74FD">
        <w:rPr>
          <w:rFonts w:ascii="Times New Roman" w:hAnsi="Times New Roman" w:cs="Times New Roman"/>
          <w:sz w:val="24"/>
          <w:szCs w:val="24"/>
        </w:rPr>
        <w:t>Științe</w:t>
      </w:r>
      <w:proofErr w:type="spellEnd"/>
      <w:r w:rsidRPr="00B47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4F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47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4FD">
        <w:rPr>
          <w:rFonts w:ascii="Times New Roman" w:hAnsi="Times New Roman" w:cs="Times New Roman"/>
          <w:sz w:val="24"/>
          <w:szCs w:val="24"/>
        </w:rPr>
        <w:t>Tehnologie</w:t>
      </w:r>
      <w:proofErr w:type="spellEnd"/>
      <w:r w:rsidRPr="00B474FD">
        <w:rPr>
          <w:rFonts w:ascii="Times New Roman" w:hAnsi="Times New Roman" w:cs="Times New Roman"/>
          <w:sz w:val="24"/>
          <w:szCs w:val="24"/>
        </w:rPr>
        <w:t xml:space="preserve"> "George Emil Palade" din </w:t>
      </w:r>
      <w:proofErr w:type="spellStart"/>
      <w:r w:rsidRPr="00B474FD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Pr="00B474FD">
        <w:rPr>
          <w:rFonts w:ascii="Times New Roman" w:hAnsi="Times New Roman" w:cs="Times New Roman"/>
          <w:sz w:val="24"/>
          <w:szCs w:val="24"/>
        </w:rPr>
        <w:t xml:space="preserve"> Mureș</w:t>
      </w:r>
    </w:p>
    <w:p w:rsidR="00C00CD0" w:rsidRPr="00AE7F50" w:rsidRDefault="00BB4E7A" w:rsidP="00BB7D7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E7F50">
        <w:rPr>
          <w:rFonts w:ascii="Times New Roman" w:hAnsi="Times New Roman" w:cs="Times New Roman"/>
          <w:b/>
          <w:bCs/>
          <w:sz w:val="24"/>
          <w:szCs w:val="24"/>
          <w:u w:val="single"/>
        </w:rPr>
        <w:t>COORDONATOR LABORATOR</w:t>
      </w:r>
    </w:p>
    <w:p w:rsidR="00B474FD" w:rsidRPr="00B474FD" w:rsidRDefault="00B474FD" w:rsidP="00BB7D7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474FD">
        <w:rPr>
          <w:rFonts w:ascii="Times New Roman" w:hAnsi="Times New Roman" w:cs="Times New Roman"/>
          <w:sz w:val="24"/>
          <w:szCs w:val="24"/>
        </w:rPr>
        <w:t>Prof.</w:t>
      </w:r>
      <w:proofErr w:type="spellEnd"/>
      <w:r w:rsidRPr="00B474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74FD">
        <w:rPr>
          <w:rFonts w:ascii="Times New Roman" w:hAnsi="Times New Roman" w:cs="Times New Roman"/>
          <w:sz w:val="24"/>
          <w:szCs w:val="24"/>
        </w:rPr>
        <w:t>dr</w:t>
      </w:r>
      <w:proofErr w:type="gramEnd"/>
      <w:r w:rsidRPr="00B474FD">
        <w:rPr>
          <w:rFonts w:ascii="Times New Roman" w:hAnsi="Times New Roman" w:cs="Times New Roman"/>
          <w:sz w:val="24"/>
          <w:szCs w:val="24"/>
        </w:rPr>
        <w:t xml:space="preserve">. Alina </w:t>
      </w:r>
      <w:proofErr w:type="spellStart"/>
      <w:r w:rsidRPr="00B474FD">
        <w:rPr>
          <w:rFonts w:ascii="Times New Roman" w:hAnsi="Times New Roman" w:cs="Times New Roman"/>
          <w:sz w:val="24"/>
          <w:szCs w:val="24"/>
        </w:rPr>
        <w:t>Scridon</w:t>
      </w:r>
      <w:proofErr w:type="spellEnd"/>
    </w:p>
    <w:p w:rsidR="00C00CD0" w:rsidRPr="00AE7F50" w:rsidRDefault="00BB4E7A" w:rsidP="00BB7D7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E7F50">
        <w:rPr>
          <w:rFonts w:ascii="Times New Roman" w:hAnsi="Times New Roman" w:cs="Times New Roman"/>
          <w:b/>
          <w:bCs/>
          <w:sz w:val="24"/>
          <w:szCs w:val="24"/>
          <w:u w:val="single"/>
        </w:rPr>
        <w:t>CONTACT</w:t>
      </w:r>
      <w:bookmarkStart w:id="0" w:name="_GoBack"/>
      <w:bookmarkEnd w:id="0"/>
    </w:p>
    <w:p w:rsidR="00B474FD" w:rsidRPr="00B474FD" w:rsidRDefault="00967F34" w:rsidP="00BB7D7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alina.scridon@umfst.ro</w:t>
      </w:r>
    </w:p>
    <w:p w:rsidR="00C00CD0" w:rsidRPr="00AE7F50" w:rsidRDefault="00BB4E7A" w:rsidP="00BB7D7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E7F50">
        <w:rPr>
          <w:rFonts w:ascii="Times New Roman" w:hAnsi="Times New Roman" w:cs="Times New Roman"/>
          <w:b/>
          <w:bCs/>
          <w:sz w:val="24"/>
          <w:szCs w:val="24"/>
          <w:u w:val="single"/>
        </w:rPr>
        <w:t>DOMENII PRINCIPALE DE ACTIVITATE</w:t>
      </w:r>
    </w:p>
    <w:p w:rsidR="00B474FD" w:rsidRPr="00B474FD" w:rsidRDefault="00B474FD" w:rsidP="00BB7D7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474FD">
        <w:rPr>
          <w:rFonts w:ascii="Times New Roman" w:hAnsi="Times New Roman" w:cs="Times New Roman"/>
          <w:bCs/>
          <w:sz w:val="24"/>
          <w:szCs w:val="24"/>
        </w:rPr>
        <w:t>Studii</w:t>
      </w:r>
      <w:proofErr w:type="spellEnd"/>
      <w:r w:rsidRPr="00B47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74FD">
        <w:rPr>
          <w:rFonts w:ascii="Times New Roman" w:hAnsi="Times New Roman" w:cs="Times New Roman"/>
          <w:bCs/>
          <w:sz w:val="24"/>
          <w:szCs w:val="24"/>
        </w:rPr>
        <w:t>experimentale</w:t>
      </w:r>
      <w:proofErr w:type="spellEnd"/>
      <w:r w:rsidRPr="00B474FD">
        <w:rPr>
          <w:rFonts w:ascii="Times New Roman" w:hAnsi="Times New Roman" w:cs="Times New Roman"/>
          <w:bCs/>
          <w:sz w:val="24"/>
          <w:szCs w:val="24"/>
        </w:rPr>
        <w:t xml:space="preserve"> in vivo la </w:t>
      </w:r>
      <w:proofErr w:type="spellStart"/>
      <w:r w:rsidRPr="00B474FD">
        <w:rPr>
          <w:rFonts w:ascii="Times New Roman" w:hAnsi="Times New Roman" w:cs="Times New Roman"/>
          <w:bCs/>
          <w:sz w:val="24"/>
          <w:szCs w:val="24"/>
        </w:rPr>
        <w:t>șobolan</w:t>
      </w:r>
      <w:proofErr w:type="spellEnd"/>
    </w:p>
    <w:p w:rsidR="00B474FD" w:rsidRPr="00B474FD" w:rsidRDefault="00B474FD" w:rsidP="00BB7D7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474FD">
        <w:rPr>
          <w:rFonts w:ascii="Times New Roman" w:hAnsi="Times New Roman" w:cs="Times New Roman"/>
          <w:bCs/>
          <w:sz w:val="24"/>
          <w:szCs w:val="24"/>
        </w:rPr>
        <w:t>Modele</w:t>
      </w:r>
      <w:proofErr w:type="spellEnd"/>
      <w:r w:rsidRPr="00B47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74FD">
        <w:rPr>
          <w:rFonts w:ascii="Times New Roman" w:hAnsi="Times New Roman" w:cs="Times New Roman"/>
          <w:bCs/>
          <w:sz w:val="24"/>
          <w:szCs w:val="24"/>
        </w:rPr>
        <w:t>experimentale</w:t>
      </w:r>
      <w:proofErr w:type="spellEnd"/>
      <w:r w:rsidRPr="00B474F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B474FD">
        <w:rPr>
          <w:rFonts w:ascii="Times New Roman" w:hAnsi="Times New Roman" w:cs="Times New Roman"/>
          <w:bCs/>
          <w:sz w:val="24"/>
          <w:szCs w:val="24"/>
        </w:rPr>
        <w:t>fibrilație</w:t>
      </w:r>
      <w:proofErr w:type="spellEnd"/>
      <w:r w:rsidRPr="00B47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74FD">
        <w:rPr>
          <w:rFonts w:ascii="Times New Roman" w:hAnsi="Times New Roman" w:cs="Times New Roman"/>
          <w:bCs/>
          <w:sz w:val="24"/>
          <w:szCs w:val="24"/>
        </w:rPr>
        <w:t>atrială</w:t>
      </w:r>
      <w:proofErr w:type="spellEnd"/>
      <w:r w:rsidRPr="00B474F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474FD">
        <w:rPr>
          <w:rFonts w:ascii="Times New Roman" w:hAnsi="Times New Roman" w:cs="Times New Roman"/>
          <w:bCs/>
          <w:sz w:val="24"/>
          <w:szCs w:val="24"/>
        </w:rPr>
        <w:t>hipertensiune</w:t>
      </w:r>
      <w:proofErr w:type="spellEnd"/>
      <w:r w:rsidRPr="00B47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74FD">
        <w:rPr>
          <w:rFonts w:ascii="Times New Roman" w:hAnsi="Times New Roman" w:cs="Times New Roman"/>
          <w:bCs/>
          <w:sz w:val="24"/>
          <w:szCs w:val="24"/>
        </w:rPr>
        <w:t>arterială</w:t>
      </w:r>
      <w:proofErr w:type="spellEnd"/>
      <w:r w:rsidRPr="00B474F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474FD">
        <w:rPr>
          <w:rFonts w:ascii="Times New Roman" w:hAnsi="Times New Roman" w:cs="Times New Roman"/>
          <w:bCs/>
          <w:sz w:val="24"/>
          <w:szCs w:val="24"/>
        </w:rPr>
        <w:t>diabet</w:t>
      </w:r>
      <w:proofErr w:type="spellEnd"/>
      <w:r w:rsidRPr="00B47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74FD">
        <w:rPr>
          <w:rFonts w:ascii="Times New Roman" w:hAnsi="Times New Roman" w:cs="Times New Roman"/>
          <w:bCs/>
          <w:sz w:val="24"/>
          <w:szCs w:val="24"/>
        </w:rPr>
        <w:t>zaharat</w:t>
      </w:r>
      <w:proofErr w:type="spellEnd"/>
      <w:r w:rsidRPr="00B474FD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B474FD">
        <w:rPr>
          <w:rFonts w:ascii="Times New Roman" w:hAnsi="Times New Roman" w:cs="Times New Roman"/>
          <w:bCs/>
          <w:sz w:val="24"/>
          <w:szCs w:val="24"/>
        </w:rPr>
        <w:t>șobolan</w:t>
      </w:r>
      <w:proofErr w:type="spellEnd"/>
    </w:p>
    <w:p w:rsidR="00B474FD" w:rsidRPr="00B474FD" w:rsidRDefault="00B474FD" w:rsidP="00BB7D7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474FD">
        <w:rPr>
          <w:rFonts w:ascii="Times New Roman" w:hAnsi="Times New Roman" w:cs="Times New Roman"/>
          <w:bCs/>
          <w:sz w:val="24"/>
          <w:szCs w:val="24"/>
        </w:rPr>
        <w:t>Evaluare</w:t>
      </w:r>
      <w:proofErr w:type="spellEnd"/>
      <w:r w:rsidRPr="00B47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74FD">
        <w:rPr>
          <w:rFonts w:ascii="Times New Roman" w:hAnsi="Times New Roman" w:cs="Times New Roman"/>
          <w:bCs/>
          <w:sz w:val="24"/>
          <w:szCs w:val="24"/>
        </w:rPr>
        <w:t>hemodinamică</w:t>
      </w:r>
      <w:proofErr w:type="spellEnd"/>
      <w:r w:rsidRPr="00B47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74FD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B47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74FD">
        <w:rPr>
          <w:rFonts w:ascii="Times New Roman" w:hAnsi="Times New Roman" w:cs="Times New Roman"/>
          <w:bCs/>
          <w:sz w:val="24"/>
          <w:szCs w:val="24"/>
        </w:rPr>
        <w:t>electrică</w:t>
      </w:r>
      <w:proofErr w:type="spellEnd"/>
      <w:r w:rsidRPr="00B474FD">
        <w:rPr>
          <w:rFonts w:ascii="Times New Roman" w:hAnsi="Times New Roman" w:cs="Times New Roman"/>
          <w:bCs/>
          <w:sz w:val="24"/>
          <w:szCs w:val="24"/>
        </w:rPr>
        <w:t xml:space="preserve"> in vivo la </w:t>
      </w:r>
      <w:proofErr w:type="spellStart"/>
      <w:r w:rsidRPr="00B474FD">
        <w:rPr>
          <w:rFonts w:ascii="Times New Roman" w:hAnsi="Times New Roman" w:cs="Times New Roman"/>
          <w:bCs/>
          <w:sz w:val="24"/>
          <w:szCs w:val="24"/>
        </w:rPr>
        <w:t>șobolan</w:t>
      </w:r>
      <w:proofErr w:type="spellEnd"/>
    </w:p>
    <w:p w:rsidR="00B474FD" w:rsidRPr="00B474FD" w:rsidRDefault="00B474FD" w:rsidP="00BB7D7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474FD">
        <w:rPr>
          <w:rFonts w:ascii="Times New Roman" w:hAnsi="Times New Roman" w:cs="Times New Roman"/>
          <w:bCs/>
          <w:sz w:val="24"/>
          <w:szCs w:val="24"/>
        </w:rPr>
        <w:t>Evaluare</w:t>
      </w:r>
      <w:proofErr w:type="spellEnd"/>
      <w:r w:rsidRPr="00B47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74FD">
        <w:rPr>
          <w:rFonts w:ascii="Times New Roman" w:hAnsi="Times New Roman" w:cs="Times New Roman"/>
          <w:bCs/>
          <w:sz w:val="24"/>
          <w:szCs w:val="24"/>
        </w:rPr>
        <w:t>electrofiziologică</w:t>
      </w:r>
      <w:proofErr w:type="spellEnd"/>
      <w:r w:rsidRPr="00B47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74FD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B47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74FD">
        <w:rPr>
          <w:rFonts w:ascii="Times New Roman" w:hAnsi="Times New Roman" w:cs="Times New Roman"/>
          <w:bCs/>
          <w:sz w:val="24"/>
          <w:szCs w:val="24"/>
        </w:rPr>
        <w:t>mecanică</w:t>
      </w:r>
      <w:proofErr w:type="spellEnd"/>
      <w:r w:rsidRPr="00B474FD">
        <w:rPr>
          <w:rFonts w:ascii="Times New Roman" w:hAnsi="Times New Roman" w:cs="Times New Roman"/>
          <w:bCs/>
          <w:sz w:val="24"/>
          <w:szCs w:val="24"/>
        </w:rPr>
        <w:t xml:space="preserve"> (cord </w:t>
      </w:r>
      <w:proofErr w:type="spellStart"/>
      <w:r w:rsidRPr="00B474FD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B474FD">
        <w:rPr>
          <w:rFonts w:ascii="Times New Roman" w:hAnsi="Times New Roman" w:cs="Times New Roman"/>
          <w:bCs/>
          <w:sz w:val="24"/>
          <w:szCs w:val="24"/>
        </w:rPr>
        <w:t xml:space="preserve"> vase) in vitro</w:t>
      </w:r>
    </w:p>
    <w:p w:rsidR="00C54D71" w:rsidRPr="00AE7F50" w:rsidRDefault="00BB4E7A" w:rsidP="00BB7D7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E7F50">
        <w:rPr>
          <w:rFonts w:ascii="Times New Roman" w:hAnsi="Times New Roman" w:cs="Times New Roman"/>
          <w:b/>
          <w:bCs/>
          <w:sz w:val="24"/>
          <w:szCs w:val="24"/>
          <w:u w:val="single"/>
        </w:rPr>
        <w:t>TEHNICI UTILIZATE DE RUTINĂ</w:t>
      </w:r>
    </w:p>
    <w:p w:rsidR="00B474FD" w:rsidRPr="00C54D71" w:rsidRDefault="00B474FD" w:rsidP="00BB7D7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Monitorizare</w:t>
      </w:r>
      <w:proofErr w:type="spellEnd"/>
      <w:r w:rsidRPr="00C54D71">
        <w:rPr>
          <w:rFonts w:ascii="Times New Roman" w:hAnsi="Times New Roman" w:cs="Times New Roman"/>
          <w:bCs/>
          <w:sz w:val="24"/>
          <w:szCs w:val="24"/>
        </w:rPr>
        <w:t xml:space="preserve"> ECG </w:t>
      </w: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C54D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radiotelemetrie</w:t>
      </w:r>
      <w:proofErr w:type="spellEnd"/>
      <w:r w:rsidRPr="00C54D71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șobolan</w:t>
      </w:r>
      <w:proofErr w:type="spellEnd"/>
    </w:p>
    <w:p w:rsidR="00B474FD" w:rsidRPr="00C54D71" w:rsidRDefault="00B474FD" w:rsidP="00BB7D7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Stimulare</w:t>
      </w:r>
      <w:proofErr w:type="spellEnd"/>
      <w:r w:rsidRPr="00C54D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electrică</w:t>
      </w:r>
      <w:proofErr w:type="spellEnd"/>
      <w:r w:rsidRPr="00C54D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cardiacă</w:t>
      </w:r>
      <w:proofErr w:type="spellEnd"/>
      <w:r w:rsidRPr="00C54D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transesofagiană</w:t>
      </w:r>
      <w:proofErr w:type="spellEnd"/>
      <w:r w:rsidRPr="00C54D71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șobolan</w:t>
      </w:r>
      <w:proofErr w:type="spellEnd"/>
    </w:p>
    <w:p w:rsidR="00B474FD" w:rsidRPr="00C54D71" w:rsidRDefault="00B474FD" w:rsidP="00BB7D7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Stimulare</w:t>
      </w:r>
      <w:proofErr w:type="spellEnd"/>
      <w:r w:rsidRPr="00C54D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electrică</w:t>
      </w:r>
      <w:proofErr w:type="spellEnd"/>
      <w:r w:rsidRPr="00C54D71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nervului</w:t>
      </w:r>
      <w:proofErr w:type="spellEnd"/>
      <w:r w:rsidRPr="00C54D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vag</w:t>
      </w:r>
      <w:proofErr w:type="spellEnd"/>
      <w:r w:rsidRPr="00C54D71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șobolan</w:t>
      </w:r>
      <w:proofErr w:type="spellEnd"/>
    </w:p>
    <w:p w:rsidR="00B474FD" w:rsidRPr="00C54D71" w:rsidRDefault="00B474FD" w:rsidP="00BB7D7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Implantare</w:t>
      </w:r>
      <w:proofErr w:type="spellEnd"/>
      <w:r w:rsidRPr="00C54D71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minipompe</w:t>
      </w:r>
      <w:proofErr w:type="spellEnd"/>
      <w:r w:rsidRPr="00C54D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osmotice</w:t>
      </w:r>
      <w:proofErr w:type="spellEnd"/>
      <w:r w:rsidRPr="00C54D71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șobolan</w:t>
      </w:r>
      <w:proofErr w:type="spellEnd"/>
    </w:p>
    <w:p w:rsidR="00B474FD" w:rsidRPr="00C54D71" w:rsidRDefault="00B474FD" w:rsidP="00BB7D7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4D71">
        <w:rPr>
          <w:rFonts w:ascii="Times New Roman" w:hAnsi="Times New Roman" w:cs="Times New Roman"/>
          <w:bCs/>
          <w:sz w:val="24"/>
          <w:szCs w:val="24"/>
        </w:rPr>
        <w:t xml:space="preserve">ECG de </w:t>
      </w: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suprafață</w:t>
      </w:r>
      <w:proofErr w:type="spellEnd"/>
      <w:r w:rsidRPr="00C54D71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șobolan</w:t>
      </w:r>
      <w:proofErr w:type="spellEnd"/>
    </w:p>
    <w:p w:rsidR="00B474FD" w:rsidRPr="00C54D71" w:rsidRDefault="00B474FD" w:rsidP="00BB7D7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Măsurare</w:t>
      </w:r>
      <w:proofErr w:type="spellEnd"/>
      <w:r w:rsidRPr="00C54D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presiune</w:t>
      </w:r>
      <w:proofErr w:type="spellEnd"/>
      <w:r w:rsidRPr="00C54D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arterială</w:t>
      </w:r>
      <w:proofErr w:type="spellEnd"/>
      <w:r w:rsidRPr="00C54D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invaziv</w:t>
      </w:r>
      <w:proofErr w:type="spellEnd"/>
      <w:r w:rsidRPr="00C54D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C54D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neinvaziv</w:t>
      </w:r>
      <w:proofErr w:type="spellEnd"/>
      <w:r w:rsidRPr="00C54D71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șobolan</w:t>
      </w:r>
      <w:proofErr w:type="spellEnd"/>
    </w:p>
    <w:p w:rsidR="00B474FD" w:rsidRPr="00C54D71" w:rsidRDefault="00B474FD" w:rsidP="00BB7D7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Ecocardiografie</w:t>
      </w:r>
      <w:proofErr w:type="spellEnd"/>
      <w:r w:rsidRPr="00C54D71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șobolan</w:t>
      </w:r>
      <w:proofErr w:type="spellEnd"/>
    </w:p>
    <w:p w:rsidR="00B474FD" w:rsidRPr="00C54D71" w:rsidRDefault="00B474FD" w:rsidP="00BB7D7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Inducere</w:t>
      </w:r>
      <w:proofErr w:type="spellEnd"/>
      <w:r w:rsidRPr="00C54D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constricție</w:t>
      </w:r>
      <w:proofErr w:type="spellEnd"/>
      <w:r w:rsidRPr="00C54D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aortă</w:t>
      </w:r>
      <w:proofErr w:type="spellEnd"/>
      <w:r w:rsidRPr="00C54D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abdominală</w:t>
      </w:r>
      <w:proofErr w:type="spellEnd"/>
      <w:r w:rsidRPr="00C54D71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șobolan</w:t>
      </w:r>
      <w:proofErr w:type="spellEnd"/>
    </w:p>
    <w:p w:rsidR="00B474FD" w:rsidRPr="00C54D71" w:rsidRDefault="00B474FD" w:rsidP="00BB7D7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Electrofiziologie</w:t>
      </w:r>
      <w:proofErr w:type="spellEnd"/>
      <w:r w:rsidRPr="00C54D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celulară</w:t>
      </w:r>
      <w:proofErr w:type="spellEnd"/>
      <w:r w:rsidRPr="00C54D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cardiacă</w:t>
      </w:r>
      <w:proofErr w:type="spellEnd"/>
      <w:r w:rsidRPr="00C54D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convențională</w:t>
      </w:r>
      <w:proofErr w:type="spellEnd"/>
      <w:r w:rsidRPr="00C54D71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tehnica</w:t>
      </w:r>
      <w:proofErr w:type="spellEnd"/>
      <w:r w:rsidRPr="00C54D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microelectrozilor</w:t>
      </w:r>
      <w:proofErr w:type="spellEnd"/>
      <w:r w:rsidRPr="00C54D71">
        <w:rPr>
          <w:rFonts w:ascii="Times New Roman" w:hAnsi="Times New Roman" w:cs="Times New Roman"/>
          <w:bCs/>
          <w:sz w:val="24"/>
          <w:szCs w:val="24"/>
        </w:rPr>
        <w:t>)</w:t>
      </w:r>
    </w:p>
    <w:p w:rsidR="00B474FD" w:rsidRPr="00C54D71" w:rsidRDefault="00B474FD" w:rsidP="00BB7D7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Măsurare</w:t>
      </w:r>
      <w:proofErr w:type="spellEnd"/>
      <w:r w:rsidRPr="00C54D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forță</w:t>
      </w:r>
      <w:proofErr w:type="spellEnd"/>
      <w:r w:rsidRPr="00C54D71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contracție</w:t>
      </w:r>
      <w:proofErr w:type="spellEnd"/>
      <w:r w:rsidRPr="00C54D71">
        <w:rPr>
          <w:rFonts w:ascii="Times New Roman" w:hAnsi="Times New Roman" w:cs="Times New Roman"/>
          <w:bCs/>
          <w:sz w:val="24"/>
          <w:szCs w:val="24"/>
        </w:rPr>
        <w:t xml:space="preserve"> (cord </w:t>
      </w: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C54D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perete</w:t>
      </w:r>
      <w:proofErr w:type="spellEnd"/>
      <w:r w:rsidRPr="00C54D71">
        <w:rPr>
          <w:rFonts w:ascii="Times New Roman" w:hAnsi="Times New Roman" w:cs="Times New Roman"/>
          <w:bCs/>
          <w:sz w:val="24"/>
          <w:szCs w:val="24"/>
        </w:rPr>
        <w:t xml:space="preserve"> vascular) </w:t>
      </w: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C54D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baia</w:t>
      </w:r>
      <w:proofErr w:type="spellEnd"/>
      <w:r w:rsidRPr="00C54D71">
        <w:rPr>
          <w:rFonts w:ascii="Times New Roman" w:hAnsi="Times New Roman" w:cs="Times New Roman"/>
          <w:bCs/>
          <w:sz w:val="24"/>
          <w:szCs w:val="24"/>
        </w:rPr>
        <w:t xml:space="preserve"> de organ</w:t>
      </w:r>
    </w:p>
    <w:p w:rsidR="00B474FD" w:rsidRPr="00C54D71" w:rsidRDefault="00B474FD" w:rsidP="00BB7D7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Evaluare</w:t>
      </w:r>
      <w:proofErr w:type="spellEnd"/>
      <w:r w:rsidRPr="00C54D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vasodilatație</w:t>
      </w:r>
      <w:proofErr w:type="spellEnd"/>
      <w:r w:rsidRPr="00C54D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dependentă</w:t>
      </w:r>
      <w:proofErr w:type="spellEnd"/>
      <w:r w:rsidRPr="00C54D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C54D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independentă</w:t>
      </w:r>
      <w:proofErr w:type="spellEnd"/>
      <w:r w:rsidRPr="00C54D71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endoteliu</w:t>
      </w:r>
      <w:proofErr w:type="spellEnd"/>
      <w:r w:rsidRPr="00C54D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C54D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baia</w:t>
      </w:r>
      <w:proofErr w:type="spellEnd"/>
      <w:r w:rsidRPr="00C54D71">
        <w:rPr>
          <w:rFonts w:ascii="Times New Roman" w:hAnsi="Times New Roman" w:cs="Times New Roman"/>
          <w:bCs/>
          <w:sz w:val="24"/>
          <w:szCs w:val="24"/>
        </w:rPr>
        <w:t xml:space="preserve"> de organ</w:t>
      </w:r>
    </w:p>
    <w:p w:rsidR="00C00CD0" w:rsidRPr="00C54D71" w:rsidRDefault="00B474FD" w:rsidP="00BB7D7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Prelevări</w:t>
      </w:r>
      <w:proofErr w:type="spellEnd"/>
      <w:r w:rsidRPr="00C54D71">
        <w:rPr>
          <w:rFonts w:ascii="Times New Roman" w:hAnsi="Times New Roman" w:cs="Times New Roman"/>
          <w:bCs/>
          <w:sz w:val="24"/>
          <w:szCs w:val="24"/>
        </w:rPr>
        <w:t xml:space="preserve"> sanguine </w:t>
      </w: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C54D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puncție</w:t>
      </w:r>
      <w:proofErr w:type="spellEnd"/>
      <w:r w:rsidRPr="00C54D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4D71">
        <w:rPr>
          <w:rFonts w:ascii="Times New Roman" w:hAnsi="Times New Roman" w:cs="Times New Roman"/>
          <w:bCs/>
          <w:sz w:val="24"/>
          <w:szCs w:val="24"/>
        </w:rPr>
        <w:t>aortică</w:t>
      </w:r>
      <w:proofErr w:type="spellEnd"/>
    </w:p>
    <w:p w:rsidR="00B474FD" w:rsidRPr="00B474FD" w:rsidRDefault="00B474FD" w:rsidP="00BB7D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474FD" w:rsidRPr="00B474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0A03"/>
    <w:multiLevelType w:val="hybridMultilevel"/>
    <w:tmpl w:val="A816CE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80269"/>
    <w:multiLevelType w:val="hybridMultilevel"/>
    <w:tmpl w:val="64AC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C5157"/>
    <w:multiLevelType w:val="hybridMultilevel"/>
    <w:tmpl w:val="96E6A2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CD0"/>
    <w:rsid w:val="00053781"/>
    <w:rsid w:val="003F4136"/>
    <w:rsid w:val="005E7FAF"/>
    <w:rsid w:val="008917C0"/>
    <w:rsid w:val="00967F34"/>
    <w:rsid w:val="009D1571"/>
    <w:rsid w:val="00AE7F50"/>
    <w:rsid w:val="00B474FD"/>
    <w:rsid w:val="00BB4E7A"/>
    <w:rsid w:val="00BB7D7D"/>
    <w:rsid w:val="00C00CD0"/>
    <w:rsid w:val="00C5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6D4A0"/>
  <w15:chartTrackingRefBased/>
  <w15:docId w15:val="{0B3A332A-4A33-42A3-B1A5-3A50506C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C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0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74F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47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7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ACERUX</dc:creator>
  <cp:keywords/>
  <dc:description/>
  <cp:lastModifiedBy>ACERUX</cp:lastModifiedBy>
  <cp:revision>11</cp:revision>
  <dcterms:created xsi:type="dcterms:W3CDTF">2024-01-06T14:57:00Z</dcterms:created>
  <dcterms:modified xsi:type="dcterms:W3CDTF">2024-08-27T19:28:00Z</dcterms:modified>
</cp:coreProperties>
</file>